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EE" w:rsidRPr="00A73AEF" w:rsidRDefault="00692EEE" w:rsidP="00692EEE">
      <w:pPr>
        <w:pStyle w:val="a6"/>
        <w:jc w:val="center"/>
        <w:rPr>
          <w:rFonts w:ascii="Arial" w:hAnsi="Arial" w:cs="Arial"/>
        </w:rPr>
      </w:pPr>
      <w:r w:rsidRPr="00A73AEF">
        <w:rPr>
          <w:rFonts w:ascii="Arial" w:hAnsi="Arial" w:cs="Arial"/>
        </w:rPr>
        <w:object w:dxaOrig="2910" w:dyaOrig="3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64.5pt" o:ole="">
            <v:imagedata r:id="rId5" o:title=""/>
          </v:shape>
          <o:OLEObject Type="Embed" ProgID="PBrush" ShapeID="_x0000_i1025" DrawAspect="Content" ObjectID="_1753768346" r:id="rId6"/>
        </w:object>
      </w:r>
    </w:p>
    <w:p w:rsidR="00692EEE" w:rsidRPr="00A73AEF" w:rsidRDefault="00692EEE" w:rsidP="00692EEE">
      <w:pPr>
        <w:pStyle w:val="a6"/>
        <w:jc w:val="center"/>
        <w:rPr>
          <w:rFonts w:ascii="Arial" w:hAnsi="Arial" w:cs="Arial"/>
        </w:rPr>
      </w:pPr>
      <w:r w:rsidRPr="00A73AEF">
        <w:rPr>
          <w:rFonts w:ascii="Arial" w:hAnsi="Arial" w:cs="Arial"/>
        </w:rPr>
        <w:t>СОВЕТ НАРОДНЫХ ДЕПУТАТОВ</w:t>
      </w:r>
    </w:p>
    <w:p w:rsidR="00692EEE" w:rsidRPr="00A73AEF" w:rsidRDefault="00692EEE" w:rsidP="00692EEE">
      <w:pPr>
        <w:jc w:val="center"/>
        <w:rPr>
          <w:rFonts w:ascii="Arial" w:hAnsi="Arial" w:cs="Arial"/>
          <w:sz w:val="24"/>
          <w:szCs w:val="24"/>
        </w:rPr>
      </w:pPr>
      <w:r w:rsidRPr="00A73AEF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692EEE" w:rsidRPr="00A73AEF" w:rsidRDefault="00692EEE" w:rsidP="00692EEE">
      <w:pPr>
        <w:pStyle w:val="a6"/>
        <w:jc w:val="center"/>
        <w:rPr>
          <w:rFonts w:ascii="Arial" w:hAnsi="Arial" w:cs="Arial"/>
        </w:rPr>
      </w:pPr>
      <w:r w:rsidRPr="00A73AEF">
        <w:rPr>
          <w:rFonts w:ascii="Arial" w:hAnsi="Arial" w:cs="Arial"/>
        </w:rPr>
        <w:t>СЕМИЛУКСКОГО МУНИЦИПАЛЬНОГО РАЙОНА</w:t>
      </w:r>
    </w:p>
    <w:p w:rsidR="00692EEE" w:rsidRPr="00A73AEF" w:rsidRDefault="00692EEE" w:rsidP="00692EEE">
      <w:pPr>
        <w:pStyle w:val="a6"/>
        <w:jc w:val="center"/>
        <w:rPr>
          <w:rFonts w:ascii="Arial" w:hAnsi="Arial" w:cs="Arial"/>
        </w:rPr>
      </w:pPr>
      <w:r w:rsidRPr="00A73AEF">
        <w:rPr>
          <w:rFonts w:ascii="Arial" w:hAnsi="Arial" w:cs="Arial"/>
        </w:rPr>
        <w:t>ВОРОНЕЖСКОЙ ОБЛАСТИ</w:t>
      </w:r>
    </w:p>
    <w:p w:rsidR="00692EEE" w:rsidRPr="00A73AEF" w:rsidRDefault="00692EEE" w:rsidP="00692EE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692EEE" w:rsidRPr="00A73AEF" w:rsidRDefault="00692EEE" w:rsidP="00692EEE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A73AEF">
        <w:rPr>
          <w:rFonts w:ascii="Arial" w:hAnsi="Arial"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692EEE" w:rsidRPr="00A73AEF" w:rsidRDefault="00692EEE" w:rsidP="00692EEE">
      <w:pPr>
        <w:pStyle w:val="a6"/>
        <w:ind w:firstLine="709"/>
        <w:jc w:val="both"/>
        <w:rPr>
          <w:rFonts w:ascii="Arial" w:hAnsi="Arial" w:cs="Arial"/>
          <w:sz w:val="22"/>
          <w:szCs w:val="22"/>
        </w:rPr>
      </w:pPr>
    </w:p>
    <w:p w:rsidR="00692EEE" w:rsidRPr="00A73AEF" w:rsidRDefault="00692EEE" w:rsidP="00692EEE">
      <w:pPr>
        <w:pStyle w:val="a6"/>
        <w:jc w:val="center"/>
        <w:rPr>
          <w:rFonts w:ascii="Arial" w:hAnsi="Arial" w:cs="Arial"/>
        </w:rPr>
      </w:pPr>
      <w:r w:rsidRPr="00A73AEF">
        <w:rPr>
          <w:rFonts w:ascii="Arial" w:hAnsi="Arial" w:cs="Arial"/>
        </w:rPr>
        <w:t>РЕШЕНИЕ</w:t>
      </w:r>
    </w:p>
    <w:p w:rsidR="00692EEE" w:rsidRPr="00A73AEF" w:rsidRDefault="00692EEE" w:rsidP="00692EEE">
      <w:pPr>
        <w:pStyle w:val="a6"/>
        <w:jc w:val="center"/>
        <w:rPr>
          <w:rFonts w:ascii="Arial" w:hAnsi="Arial" w:cs="Arial"/>
        </w:rPr>
      </w:pPr>
    </w:p>
    <w:p w:rsidR="00692EEE" w:rsidRPr="00A73AEF" w:rsidRDefault="00FA39E5" w:rsidP="00692EEE">
      <w:pPr>
        <w:rPr>
          <w:rFonts w:ascii="Arial" w:hAnsi="Arial" w:cs="Arial"/>
          <w:sz w:val="24"/>
          <w:szCs w:val="24"/>
        </w:rPr>
      </w:pPr>
      <w:r w:rsidRPr="00A73AEF">
        <w:rPr>
          <w:rFonts w:ascii="Arial" w:hAnsi="Arial" w:cs="Arial"/>
          <w:sz w:val="24"/>
          <w:szCs w:val="24"/>
        </w:rPr>
        <w:t xml:space="preserve">от </w:t>
      </w:r>
      <w:r w:rsidR="00AB4ABC" w:rsidRPr="00A73AEF">
        <w:rPr>
          <w:rFonts w:ascii="Arial" w:hAnsi="Arial" w:cs="Arial"/>
          <w:sz w:val="24"/>
          <w:szCs w:val="24"/>
        </w:rPr>
        <w:t>10</w:t>
      </w:r>
      <w:r w:rsidRPr="00A73AEF">
        <w:rPr>
          <w:rFonts w:ascii="Arial" w:hAnsi="Arial" w:cs="Arial"/>
          <w:sz w:val="24"/>
          <w:szCs w:val="24"/>
        </w:rPr>
        <w:t>.0</w:t>
      </w:r>
      <w:r w:rsidR="0033483D" w:rsidRPr="00A73AEF">
        <w:rPr>
          <w:rFonts w:ascii="Arial" w:hAnsi="Arial" w:cs="Arial"/>
          <w:sz w:val="24"/>
          <w:szCs w:val="24"/>
        </w:rPr>
        <w:t>8</w:t>
      </w:r>
      <w:r w:rsidR="00692EEE" w:rsidRPr="00A73AEF">
        <w:rPr>
          <w:rFonts w:ascii="Arial" w:hAnsi="Arial" w:cs="Arial"/>
          <w:sz w:val="24"/>
          <w:szCs w:val="24"/>
        </w:rPr>
        <w:t>.202</w:t>
      </w:r>
      <w:r w:rsidR="0033483D" w:rsidRPr="00A73AEF">
        <w:rPr>
          <w:rFonts w:ascii="Arial" w:hAnsi="Arial" w:cs="Arial"/>
          <w:sz w:val="24"/>
          <w:szCs w:val="24"/>
        </w:rPr>
        <w:t>3</w:t>
      </w:r>
      <w:r w:rsidR="00692EEE" w:rsidRPr="00A73AEF">
        <w:rPr>
          <w:rFonts w:ascii="Arial" w:hAnsi="Arial" w:cs="Arial"/>
          <w:sz w:val="24"/>
          <w:szCs w:val="24"/>
        </w:rPr>
        <w:t xml:space="preserve"> № </w:t>
      </w:r>
      <w:r w:rsidR="003C3B7E" w:rsidRPr="00A73AEF">
        <w:rPr>
          <w:rFonts w:ascii="Arial" w:hAnsi="Arial" w:cs="Arial"/>
          <w:sz w:val="24"/>
          <w:szCs w:val="24"/>
        </w:rPr>
        <w:t>4</w:t>
      </w:r>
      <w:r w:rsidR="005B139B" w:rsidRPr="00A73AEF">
        <w:rPr>
          <w:rFonts w:ascii="Arial" w:hAnsi="Arial" w:cs="Arial"/>
          <w:sz w:val="24"/>
          <w:szCs w:val="24"/>
        </w:rPr>
        <w:t>8</w:t>
      </w:r>
    </w:p>
    <w:p w:rsidR="00692EEE" w:rsidRPr="00A73AEF" w:rsidRDefault="00692EEE" w:rsidP="00692EEE">
      <w:pPr>
        <w:rPr>
          <w:rFonts w:ascii="Arial" w:hAnsi="Arial" w:cs="Arial"/>
          <w:sz w:val="24"/>
          <w:szCs w:val="24"/>
        </w:rPr>
      </w:pPr>
      <w:r w:rsidRPr="00A73AEF">
        <w:rPr>
          <w:rFonts w:ascii="Arial" w:hAnsi="Arial" w:cs="Arial"/>
          <w:sz w:val="24"/>
          <w:szCs w:val="24"/>
        </w:rPr>
        <w:t>с. Губарёво</w:t>
      </w:r>
    </w:p>
    <w:p w:rsidR="00AB6D0C" w:rsidRPr="00A73AEF" w:rsidRDefault="00AB6D0C" w:rsidP="00AB6D0C">
      <w:pPr>
        <w:suppressAutoHyphens w:val="0"/>
        <w:rPr>
          <w:rFonts w:ascii="Arial" w:hAnsi="Arial" w:cs="Arial"/>
          <w:sz w:val="24"/>
          <w:szCs w:val="24"/>
        </w:rPr>
      </w:pPr>
    </w:p>
    <w:p w:rsidR="00AB6D0C" w:rsidRPr="00A73AEF" w:rsidRDefault="00800E25" w:rsidP="004275BE">
      <w:pPr>
        <w:pStyle w:val="a3"/>
        <w:ind w:right="2267"/>
        <w:rPr>
          <w:rFonts w:ascii="Arial" w:eastAsia="Times New Roman" w:hAnsi="Arial" w:cs="Arial"/>
          <w:sz w:val="24"/>
          <w:szCs w:val="24"/>
          <w:lang w:eastAsia="ru-RU"/>
        </w:rPr>
      </w:pPr>
      <w:r w:rsidRPr="00A73AEF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решение Совета народных депутатов </w:t>
      </w:r>
      <w:r w:rsidR="00301F12" w:rsidRPr="00A73AEF">
        <w:rPr>
          <w:rFonts w:ascii="Arial" w:eastAsia="Times New Roman" w:hAnsi="Arial" w:cs="Arial"/>
          <w:sz w:val="24"/>
          <w:szCs w:val="24"/>
          <w:lang w:eastAsia="ru-RU"/>
        </w:rPr>
        <w:t xml:space="preserve">Губарёвского сельского поселения </w:t>
      </w:r>
      <w:r w:rsidRPr="00A73AEF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5B139B" w:rsidRPr="00A73AEF">
        <w:rPr>
          <w:rFonts w:ascii="Arial" w:eastAsia="Times New Roman" w:hAnsi="Arial" w:cs="Arial"/>
          <w:sz w:val="24"/>
          <w:szCs w:val="24"/>
          <w:lang w:eastAsia="ru-RU"/>
        </w:rPr>
        <w:t>11.11.2013 № 35</w:t>
      </w:r>
      <w:r w:rsidRPr="00A73AE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07335" w:rsidRPr="00A73AEF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73A0D" w:rsidRPr="00A73AEF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Положения о бюджетном процессе в </w:t>
      </w:r>
      <w:r w:rsidRPr="00A73AEF">
        <w:rPr>
          <w:rFonts w:ascii="Arial" w:eastAsia="Times New Roman" w:hAnsi="Arial" w:cs="Arial"/>
          <w:sz w:val="24"/>
          <w:szCs w:val="24"/>
          <w:lang w:eastAsia="ru-RU"/>
        </w:rPr>
        <w:t>Губар</w:t>
      </w:r>
      <w:r w:rsidR="00373A0D" w:rsidRPr="00A73AEF">
        <w:rPr>
          <w:rFonts w:ascii="Arial" w:eastAsia="Times New Roman" w:hAnsi="Arial" w:cs="Arial"/>
          <w:sz w:val="24"/>
          <w:szCs w:val="24"/>
          <w:lang w:eastAsia="ru-RU"/>
        </w:rPr>
        <w:t>ё</w:t>
      </w:r>
      <w:r w:rsidRPr="00A73AEF">
        <w:rPr>
          <w:rFonts w:ascii="Arial" w:eastAsia="Times New Roman" w:hAnsi="Arial" w:cs="Arial"/>
          <w:sz w:val="24"/>
          <w:szCs w:val="24"/>
          <w:lang w:eastAsia="ru-RU"/>
        </w:rPr>
        <w:t>вско</w:t>
      </w:r>
      <w:r w:rsidR="00373A0D" w:rsidRPr="00A73AE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A73AE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</w:t>
      </w:r>
      <w:r w:rsidR="00373A0D" w:rsidRPr="00A73AEF">
        <w:rPr>
          <w:rFonts w:ascii="Arial" w:eastAsia="Times New Roman" w:hAnsi="Arial" w:cs="Arial"/>
          <w:sz w:val="24"/>
          <w:szCs w:val="24"/>
          <w:lang w:eastAsia="ru-RU"/>
        </w:rPr>
        <w:t>м</w:t>
      </w:r>
      <w:r w:rsidRPr="00A73AEF"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</w:t>
      </w:r>
      <w:r w:rsidR="00373A0D" w:rsidRPr="00A73AEF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A73AEF">
        <w:rPr>
          <w:rFonts w:ascii="Arial" w:eastAsia="Times New Roman" w:hAnsi="Arial" w:cs="Arial"/>
          <w:sz w:val="24"/>
          <w:szCs w:val="24"/>
          <w:lang w:eastAsia="ru-RU"/>
        </w:rPr>
        <w:t xml:space="preserve"> Семилукского муниципального района</w:t>
      </w:r>
      <w:r w:rsidR="00301F12" w:rsidRPr="00A73AEF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E37D5" w:rsidRPr="00A73AEF" w:rsidRDefault="004E37D5" w:rsidP="004E37D5">
      <w:pPr>
        <w:pStyle w:val="a3"/>
        <w:ind w:right="5102"/>
        <w:rPr>
          <w:rFonts w:ascii="Arial" w:hAnsi="Arial" w:cs="Arial"/>
          <w:sz w:val="24"/>
          <w:szCs w:val="24"/>
        </w:rPr>
      </w:pPr>
    </w:p>
    <w:p w:rsidR="0049561F" w:rsidRPr="00A73AEF" w:rsidRDefault="00373A0D" w:rsidP="004275B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73AEF">
        <w:rPr>
          <w:rFonts w:ascii="Arial" w:hAnsi="Arial" w:cs="Arial"/>
          <w:sz w:val="24"/>
          <w:szCs w:val="24"/>
          <w:lang w:eastAsia="en-US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Губарёвского сельского поселения, в целях приведения в соответствие с действующим законодательством Российской Федерации, Совет народных депутатов</w:t>
      </w:r>
      <w:r w:rsidR="0049561F" w:rsidRPr="00A73AEF">
        <w:rPr>
          <w:rFonts w:ascii="Arial" w:hAnsi="Arial" w:cs="Arial"/>
          <w:sz w:val="24"/>
          <w:szCs w:val="24"/>
          <w:lang w:eastAsia="en-US"/>
        </w:rPr>
        <w:t xml:space="preserve"> Губарёвского сельского поселения </w:t>
      </w:r>
      <w:r w:rsidR="002B1375" w:rsidRPr="00A73AEF">
        <w:rPr>
          <w:rFonts w:ascii="Arial" w:hAnsi="Arial" w:cs="Arial"/>
          <w:sz w:val="24"/>
          <w:szCs w:val="24"/>
          <w:lang w:eastAsia="en-US"/>
        </w:rPr>
        <w:t>РЕШИЛ</w:t>
      </w:r>
      <w:r w:rsidR="0049561F" w:rsidRPr="00A73AEF">
        <w:rPr>
          <w:rFonts w:ascii="Arial" w:hAnsi="Arial" w:cs="Arial"/>
          <w:sz w:val="24"/>
          <w:szCs w:val="24"/>
          <w:lang w:eastAsia="en-US"/>
        </w:rPr>
        <w:t>:</w:t>
      </w:r>
    </w:p>
    <w:p w:rsidR="0023162E" w:rsidRPr="00A73AEF" w:rsidRDefault="0023162E" w:rsidP="0023162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73AEF">
        <w:rPr>
          <w:rFonts w:ascii="Arial" w:hAnsi="Arial" w:cs="Arial"/>
          <w:sz w:val="24"/>
          <w:szCs w:val="24"/>
          <w:lang w:eastAsia="en-US"/>
        </w:rPr>
        <w:t xml:space="preserve">1. Внести в решение Совета народных депутатов Губарёвского сельского поселения </w:t>
      </w:r>
      <w:r w:rsidR="00373A0D" w:rsidRPr="00A73AEF">
        <w:rPr>
          <w:rFonts w:ascii="Arial" w:hAnsi="Arial" w:cs="Arial"/>
          <w:sz w:val="24"/>
          <w:szCs w:val="24"/>
          <w:lang w:eastAsia="en-US"/>
        </w:rPr>
        <w:t xml:space="preserve">от 11.11.2013 № 35 «Об утверждении Положения о   бюджетном процессе в Губарёвском сельском поселении Семилукского муниципального района» </w:t>
      </w:r>
      <w:r w:rsidR="00D46F23" w:rsidRPr="00A73AEF">
        <w:rPr>
          <w:rFonts w:ascii="Arial" w:hAnsi="Arial" w:cs="Arial"/>
          <w:sz w:val="24"/>
          <w:szCs w:val="24"/>
          <w:lang w:eastAsia="en-US"/>
        </w:rPr>
        <w:t>следующие изменения</w:t>
      </w:r>
      <w:r w:rsidRPr="00A73AEF">
        <w:rPr>
          <w:rFonts w:ascii="Arial" w:hAnsi="Arial" w:cs="Arial"/>
          <w:sz w:val="24"/>
          <w:szCs w:val="24"/>
          <w:lang w:eastAsia="en-US"/>
        </w:rPr>
        <w:t>:</w:t>
      </w:r>
    </w:p>
    <w:p w:rsidR="00373A0D" w:rsidRPr="00A73AEF" w:rsidRDefault="00D46F23" w:rsidP="00373A0D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73AEF">
        <w:rPr>
          <w:rFonts w:ascii="Arial" w:hAnsi="Arial" w:cs="Arial"/>
          <w:sz w:val="24"/>
          <w:szCs w:val="24"/>
          <w:lang w:eastAsia="en-US"/>
        </w:rPr>
        <w:t>1.1</w:t>
      </w:r>
      <w:r w:rsidR="00373A0D" w:rsidRPr="00A73AEF">
        <w:t xml:space="preserve"> </w:t>
      </w:r>
      <w:r w:rsidR="00373A0D" w:rsidRPr="00A73AEF">
        <w:rPr>
          <w:rFonts w:ascii="Arial" w:hAnsi="Arial" w:cs="Arial"/>
          <w:sz w:val="24"/>
          <w:szCs w:val="24"/>
          <w:lang w:eastAsia="en-US"/>
        </w:rPr>
        <w:t>Пункт 2 статьи 24 приложения к решению – исключить.</w:t>
      </w:r>
    </w:p>
    <w:p w:rsidR="00373A0D" w:rsidRPr="00A73AEF" w:rsidRDefault="00373A0D" w:rsidP="00373A0D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73AEF">
        <w:rPr>
          <w:rFonts w:ascii="Arial" w:hAnsi="Arial" w:cs="Arial"/>
          <w:sz w:val="24"/>
          <w:szCs w:val="24"/>
          <w:lang w:eastAsia="en-US"/>
        </w:rPr>
        <w:t>1.2. Абзацы 2 и 3 пункта 2 статьи 40 приложения к решению изложить в новой редакции:</w:t>
      </w:r>
    </w:p>
    <w:p w:rsidR="00373A0D" w:rsidRPr="00A73AEF" w:rsidRDefault="00373A0D" w:rsidP="00373A0D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73AEF">
        <w:rPr>
          <w:rFonts w:ascii="Arial" w:hAnsi="Arial" w:cs="Arial"/>
          <w:sz w:val="24"/>
          <w:szCs w:val="24"/>
          <w:lang w:eastAsia="en-US"/>
        </w:rPr>
        <w:t>«- перечень главных администраторов доходов бюджета поселения в случаях, предусмотренных статьей 160.1 Бюджетного кодекса Российской Федерации;</w:t>
      </w:r>
    </w:p>
    <w:p w:rsidR="00373A0D" w:rsidRPr="00A73AEF" w:rsidRDefault="00373A0D" w:rsidP="00373A0D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73AEF">
        <w:rPr>
          <w:rFonts w:ascii="Arial" w:hAnsi="Arial" w:cs="Arial"/>
          <w:sz w:val="24"/>
          <w:szCs w:val="24"/>
          <w:lang w:eastAsia="en-US"/>
        </w:rPr>
        <w:t>- перечень главных администраторов источников финансирования дефицита бюджета поселения в случаях, предусмотренных статьей 160.2 Бюджетного кодекса Российской Федерации;».</w:t>
      </w:r>
    </w:p>
    <w:p w:rsidR="00D8166E" w:rsidRPr="00A73AEF" w:rsidRDefault="002B1375" w:rsidP="00D8166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73AEF">
        <w:rPr>
          <w:rFonts w:ascii="Arial" w:hAnsi="Arial" w:cs="Arial"/>
          <w:sz w:val="24"/>
          <w:szCs w:val="24"/>
          <w:lang w:eastAsia="en-US"/>
        </w:rPr>
        <w:t>2. Настоящее решение вступает в силу с момента официального обнародования.</w:t>
      </w:r>
    </w:p>
    <w:p w:rsidR="00C3517C" w:rsidRPr="00A73AEF" w:rsidRDefault="0049561F" w:rsidP="004275BE">
      <w:pPr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A73AEF">
        <w:rPr>
          <w:rFonts w:ascii="Arial" w:hAnsi="Arial" w:cs="Arial"/>
          <w:sz w:val="24"/>
          <w:szCs w:val="24"/>
          <w:lang w:eastAsia="en-US"/>
        </w:rPr>
        <w:t xml:space="preserve">3. </w:t>
      </w:r>
      <w:r w:rsidR="004E37D5" w:rsidRPr="00A73AEF">
        <w:rPr>
          <w:rFonts w:ascii="Arial" w:hAnsi="Arial" w:cs="Arial"/>
          <w:sz w:val="24"/>
          <w:szCs w:val="24"/>
          <w:lang w:eastAsia="en-US"/>
        </w:rPr>
        <w:t xml:space="preserve">Контроль за исполнением настоящего решения </w:t>
      </w:r>
      <w:r w:rsidR="00961F97" w:rsidRPr="00A73AEF">
        <w:rPr>
          <w:rFonts w:ascii="Arial" w:hAnsi="Arial" w:cs="Arial"/>
          <w:sz w:val="24"/>
          <w:szCs w:val="24"/>
          <w:lang w:eastAsia="en-US"/>
        </w:rPr>
        <w:t>возложить на</w:t>
      </w:r>
      <w:r w:rsidR="00763310" w:rsidRPr="00A73AEF">
        <w:rPr>
          <w:rFonts w:ascii="Arial" w:hAnsi="Arial" w:cs="Arial"/>
          <w:sz w:val="24"/>
          <w:szCs w:val="24"/>
          <w:lang w:eastAsia="en-US"/>
        </w:rPr>
        <w:t xml:space="preserve"> главу Губарёвского сельского поселения</w:t>
      </w:r>
      <w:r w:rsidR="00961F97" w:rsidRPr="00A73AEF">
        <w:rPr>
          <w:rFonts w:ascii="Arial" w:hAnsi="Arial" w:cs="Arial"/>
          <w:sz w:val="24"/>
          <w:szCs w:val="24"/>
          <w:lang w:eastAsia="en-US"/>
        </w:rPr>
        <w:t xml:space="preserve"> Линева И.Н</w:t>
      </w:r>
      <w:r w:rsidR="004E37D5" w:rsidRPr="00A73AEF">
        <w:rPr>
          <w:rFonts w:ascii="Arial" w:hAnsi="Arial" w:cs="Arial"/>
          <w:sz w:val="24"/>
          <w:szCs w:val="24"/>
          <w:lang w:eastAsia="en-US"/>
        </w:rPr>
        <w:t>.</w:t>
      </w:r>
    </w:p>
    <w:p w:rsidR="00035746" w:rsidRPr="00A73AEF" w:rsidRDefault="00035746" w:rsidP="0003574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</w:p>
    <w:tbl>
      <w:tblPr>
        <w:tblpPr w:leftFromText="180" w:rightFromText="180" w:vertAnchor="text" w:tblpY="40"/>
        <w:tblW w:w="0" w:type="auto"/>
        <w:tblLook w:val="0000" w:firstRow="0" w:lastRow="0" w:firstColumn="0" w:lastColumn="0" w:noHBand="0" w:noVBand="0"/>
      </w:tblPr>
      <w:tblGrid>
        <w:gridCol w:w="5357"/>
        <w:gridCol w:w="4449"/>
      </w:tblGrid>
      <w:tr w:rsidR="004275BE" w:rsidRPr="009372E2" w:rsidTr="007D4D65">
        <w:trPr>
          <w:trHeight w:val="225"/>
        </w:trPr>
        <w:tc>
          <w:tcPr>
            <w:tcW w:w="5357" w:type="dxa"/>
          </w:tcPr>
          <w:p w:rsidR="004275BE" w:rsidRDefault="004275BE" w:rsidP="007D4D6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Председатель</w:t>
            </w:r>
            <w:r w:rsidRPr="009372E2">
              <w:rPr>
                <w:rFonts w:ascii="Arial" w:hAnsi="Arial" w:cs="Arial"/>
                <w:sz w:val="24"/>
                <w:szCs w:val="24"/>
              </w:rPr>
              <w:t xml:space="preserve"> Совета народных депутатов Губарёвского сельского поселения </w:t>
            </w:r>
          </w:p>
          <w:p w:rsidR="004275BE" w:rsidRDefault="004275BE" w:rsidP="007D4D6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275BE" w:rsidRPr="009372E2" w:rsidRDefault="004275BE" w:rsidP="007D4D6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9" w:type="dxa"/>
          </w:tcPr>
          <w:p w:rsidR="004275BE" w:rsidRPr="009372E2" w:rsidRDefault="004275BE" w:rsidP="007D4D6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275BE" w:rsidRPr="009372E2" w:rsidRDefault="004275BE" w:rsidP="007D4D6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</w:t>
            </w:r>
            <w:r w:rsidRPr="009372E2">
              <w:rPr>
                <w:rFonts w:ascii="Arial" w:hAnsi="Arial" w:cs="Arial"/>
                <w:sz w:val="24"/>
                <w:szCs w:val="24"/>
              </w:rPr>
              <w:t>В.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372E2">
              <w:rPr>
                <w:rFonts w:ascii="Arial" w:hAnsi="Arial" w:cs="Arial"/>
                <w:sz w:val="24"/>
                <w:szCs w:val="24"/>
              </w:rPr>
              <w:t>Ковригина</w:t>
            </w:r>
          </w:p>
        </w:tc>
      </w:tr>
      <w:tr w:rsidR="004275BE" w:rsidRPr="009372E2" w:rsidTr="007D4D65">
        <w:trPr>
          <w:trHeight w:val="225"/>
        </w:trPr>
        <w:tc>
          <w:tcPr>
            <w:tcW w:w="5357" w:type="dxa"/>
          </w:tcPr>
          <w:p w:rsidR="004275BE" w:rsidRDefault="004275BE" w:rsidP="007D4D65">
            <w:pPr>
              <w:widowControl w:val="0"/>
              <w:tabs>
                <w:tab w:val="right" w:pos="935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E37D5">
              <w:rPr>
                <w:rFonts w:ascii="Arial" w:hAnsi="Arial" w:cs="Arial"/>
                <w:sz w:val="24"/>
                <w:szCs w:val="24"/>
              </w:rPr>
              <w:t>Глава Губарёвского сельского поселения</w:t>
            </w:r>
          </w:p>
        </w:tc>
        <w:tc>
          <w:tcPr>
            <w:tcW w:w="4449" w:type="dxa"/>
          </w:tcPr>
          <w:p w:rsidR="004275BE" w:rsidRPr="009372E2" w:rsidRDefault="004275BE" w:rsidP="007D4D65">
            <w:pPr>
              <w:tabs>
                <w:tab w:val="left" w:pos="2850"/>
              </w:tabs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</w:t>
            </w:r>
            <w:r w:rsidRPr="004E37D5">
              <w:rPr>
                <w:rFonts w:ascii="Arial" w:hAnsi="Arial" w:cs="Arial"/>
                <w:sz w:val="24"/>
                <w:szCs w:val="24"/>
              </w:rPr>
              <w:t>Н.</w:t>
            </w:r>
            <w:r>
              <w:rPr>
                <w:rFonts w:ascii="Arial" w:hAnsi="Arial" w:cs="Arial"/>
                <w:sz w:val="24"/>
                <w:szCs w:val="24"/>
              </w:rPr>
              <w:t xml:space="preserve"> Линев</w:t>
            </w:r>
          </w:p>
        </w:tc>
      </w:tr>
    </w:tbl>
    <w:p w:rsidR="004275BE" w:rsidRDefault="004275BE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  <w:sectPr w:rsidR="004275BE" w:rsidSect="00CF77BA">
          <w:pgSz w:w="11906" w:h="16838"/>
          <w:pgMar w:top="2268" w:right="567" w:bottom="567" w:left="1701" w:header="708" w:footer="708" w:gutter="0"/>
          <w:cols w:space="708"/>
          <w:docGrid w:linePitch="381"/>
        </w:sectPr>
      </w:pPr>
    </w:p>
    <w:p w:rsidR="00D8139F" w:rsidRPr="00A73AEF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lastRenderedPageBreak/>
        <w:t xml:space="preserve">УТВЕРЖДАЮ: </w:t>
      </w:r>
    </w:p>
    <w:p w:rsidR="00D8139F" w:rsidRPr="00A73AEF" w:rsidRDefault="00D8139F" w:rsidP="00D8139F">
      <w:pPr>
        <w:widowControl w:val="0"/>
        <w:tabs>
          <w:tab w:val="right" w:pos="9355"/>
        </w:tabs>
        <w:suppressAutoHyphens w:val="0"/>
        <w:autoSpaceDE w:val="0"/>
        <w:autoSpaceDN w:val="0"/>
        <w:adjustRightInd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en-US"/>
        </w:rPr>
        <w:t xml:space="preserve">Председатель Совета народных депутатов Губарёвского сельского поселения </w:t>
      </w:r>
    </w:p>
    <w:p w:rsidR="00D8139F" w:rsidRPr="00A73AEF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_____________</w:t>
      </w:r>
      <w:r w:rsidRPr="00A73AEF">
        <w:rPr>
          <w:rFonts w:ascii="Arial" w:hAnsi="Arial" w:cs="Arial"/>
          <w:sz w:val="24"/>
          <w:szCs w:val="24"/>
          <w:lang w:eastAsia="en-US"/>
        </w:rPr>
        <w:t xml:space="preserve"> Н.В. Ковригина</w:t>
      </w:r>
    </w:p>
    <w:p w:rsidR="00D8139F" w:rsidRPr="00A73AEF" w:rsidRDefault="00A73AEF" w:rsidP="00D8139F">
      <w:pPr>
        <w:suppressAutoHyphens w:val="0"/>
        <w:ind w:left="5812"/>
        <w:jc w:val="right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bCs/>
          <w:sz w:val="24"/>
          <w:szCs w:val="24"/>
          <w:lang w:eastAsia="ru-RU"/>
        </w:rPr>
        <w:t>10</w:t>
      </w:r>
      <w:r w:rsidR="00D8139F" w:rsidRPr="00A73AEF">
        <w:rPr>
          <w:rFonts w:ascii="Arial" w:hAnsi="Arial" w:cs="Arial"/>
          <w:bCs/>
          <w:sz w:val="24"/>
          <w:szCs w:val="24"/>
          <w:lang w:eastAsia="ru-RU"/>
        </w:rPr>
        <w:t>.</w:t>
      </w:r>
      <w:r w:rsidR="00FA39E5" w:rsidRPr="00A73AEF">
        <w:rPr>
          <w:rFonts w:ascii="Arial" w:hAnsi="Arial" w:cs="Arial"/>
          <w:bCs/>
          <w:sz w:val="24"/>
          <w:szCs w:val="24"/>
          <w:lang w:eastAsia="ru-RU"/>
        </w:rPr>
        <w:t>0</w:t>
      </w:r>
      <w:r w:rsidR="00D427C9" w:rsidRPr="00A73AEF">
        <w:rPr>
          <w:rFonts w:ascii="Arial" w:hAnsi="Arial" w:cs="Arial"/>
          <w:bCs/>
          <w:sz w:val="24"/>
          <w:szCs w:val="24"/>
          <w:lang w:eastAsia="ru-RU"/>
        </w:rPr>
        <w:t>8</w:t>
      </w:r>
      <w:r w:rsidR="00D8139F" w:rsidRPr="00A73AEF">
        <w:rPr>
          <w:rFonts w:ascii="Arial" w:hAnsi="Arial" w:cs="Arial"/>
          <w:sz w:val="24"/>
          <w:szCs w:val="24"/>
          <w:lang w:eastAsia="ru-RU"/>
        </w:rPr>
        <w:t>.202</w:t>
      </w:r>
      <w:r w:rsidR="00FA39E5" w:rsidRPr="00A73AEF">
        <w:rPr>
          <w:rFonts w:ascii="Arial" w:hAnsi="Arial" w:cs="Arial"/>
          <w:sz w:val="24"/>
          <w:szCs w:val="24"/>
          <w:lang w:eastAsia="ru-RU"/>
        </w:rPr>
        <w:t>3</w:t>
      </w:r>
    </w:p>
    <w:p w:rsidR="00D8139F" w:rsidRPr="00A73AEF" w:rsidRDefault="00D8139F" w:rsidP="00D8139F">
      <w:pPr>
        <w:suppressAutoHyphens w:val="0"/>
        <w:ind w:left="5812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A73AE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8139F" w:rsidRPr="00A73AEF" w:rsidRDefault="00D8139F" w:rsidP="00D8139F">
      <w:pPr>
        <w:suppressAutoHyphens w:val="0"/>
        <w:ind w:firstLine="709"/>
        <w:jc w:val="center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АКТ</w:t>
      </w:r>
    </w:p>
    <w:p w:rsidR="00D8139F" w:rsidRPr="00A73AEF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 xml:space="preserve">Об обнародовании решения Совета народных депутатов </w:t>
      </w:r>
      <w:bookmarkStart w:id="0" w:name="_GoBack"/>
      <w:bookmarkEnd w:id="0"/>
      <w:r w:rsidRPr="00A73AEF">
        <w:rPr>
          <w:rFonts w:ascii="Arial" w:hAnsi="Arial" w:cs="Arial"/>
          <w:sz w:val="24"/>
          <w:szCs w:val="24"/>
          <w:lang w:eastAsia="ru-RU"/>
        </w:rPr>
        <w:t>Губарёвского сельского поселения Семилукского муниципального района Воронежской области</w:t>
      </w:r>
    </w:p>
    <w:p w:rsidR="00D8139F" w:rsidRPr="00A73AEF" w:rsidRDefault="00D8139F" w:rsidP="00D8139F">
      <w:pPr>
        <w:tabs>
          <w:tab w:val="left" w:pos="3760"/>
        </w:tabs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с. Губарёво</w:t>
      </w:r>
    </w:p>
    <w:p w:rsidR="00D8139F" w:rsidRPr="00A73AE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Мы, нижеподписавшиеся:</w:t>
      </w:r>
    </w:p>
    <w:p w:rsidR="00D8139F" w:rsidRPr="00A73AE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D8139F" w:rsidRPr="00A73AE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D8139F" w:rsidRPr="00A73AEF" w:rsidRDefault="00D8139F" w:rsidP="00D8139F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D8139F" w:rsidRPr="00A73AEF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 xml:space="preserve">составили настоящий акт о том, что </w:t>
      </w:r>
      <w:r w:rsidR="00A73AEF" w:rsidRPr="00A73AEF">
        <w:rPr>
          <w:rFonts w:ascii="Arial" w:hAnsi="Arial" w:cs="Arial"/>
          <w:sz w:val="24"/>
          <w:szCs w:val="24"/>
          <w:lang w:eastAsia="ru-RU"/>
        </w:rPr>
        <w:t>10</w:t>
      </w:r>
      <w:r w:rsidRPr="00A73AEF">
        <w:rPr>
          <w:rFonts w:ascii="Arial" w:hAnsi="Arial" w:cs="Arial"/>
          <w:bCs/>
          <w:sz w:val="24"/>
          <w:szCs w:val="24"/>
          <w:lang w:eastAsia="ru-RU"/>
        </w:rPr>
        <w:t>.</w:t>
      </w:r>
      <w:r w:rsidR="00FA39E5" w:rsidRPr="00A73AEF">
        <w:rPr>
          <w:rFonts w:ascii="Arial" w:hAnsi="Arial" w:cs="Arial"/>
          <w:bCs/>
          <w:sz w:val="24"/>
          <w:szCs w:val="24"/>
          <w:lang w:eastAsia="ru-RU"/>
        </w:rPr>
        <w:t>0</w:t>
      </w:r>
      <w:r w:rsidR="00CB3E6E" w:rsidRPr="00A73AEF">
        <w:rPr>
          <w:rFonts w:ascii="Arial" w:hAnsi="Arial" w:cs="Arial"/>
          <w:bCs/>
          <w:sz w:val="24"/>
          <w:szCs w:val="24"/>
          <w:lang w:eastAsia="ru-RU"/>
        </w:rPr>
        <w:t>8</w:t>
      </w:r>
      <w:r w:rsidRPr="00A73AEF">
        <w:rPr>
          <w:rFonts w:ascii="Arial" w:hAnsi="Arial" w:cs="Arial"/>
          <w:sz w:val="24"/>
          <w:szCs w:val="24"/>
          <w:lang w:eastAsia="ru-RU"/>
        </w:rPr>
        <w:t>.202</w:t>
      </w:r>
      <w:r w:rsidR="00FA39E5" w:rsidRPr="00A73AEF">
        <w:rPr>
          <w:rFonts w:ascii="Arial" w:hAnsi="Arial" w:cs="Arial"/>
          <w:sz w:val="24"/>
          <w:szCs w:val="24"/>
          <w:lang w:eastAsia="ru-RU"/>
        </w:rPr>
        <w:t>3</w:t>
      </w:r>
      <w:r w:rsidRPr="00A73AEF">
        <w:rPr>
          <w:rFonts w:ascii="Arial" w:hAnsi="Arial" w:cs="Arial"/>
          <w:sz w:val="24"/>
          <w:szCs w:val="24"/>
          <w:lang w:eastAsia="ru-RU"/>
        </w:rPr>
        <w:t xml:space="preserve"> на стендах: здании администрации Губарёвского сельского поселения по адресу: Воронежская область, Семилукский район, село Губарёво, улица Вислевского,47; МКУК Губарёвский сельский Дом культуры по адресу: Воронежская область, Семилукский район, село Губарёво, улица Вислевского, 65; сайте администрации Губарёвского сельского поселения разместили копию решения Совета народных депутатов администрации Губарёвского сельского поселения от </w:t>
      </w:r>
      <w:r w:rsidR="00A73AEF" w:rsidRPr="00A73AEF">
        <w:rPr>
          <w:rFonts w:ascii="Arial" w:hAnsi="Arial" w:cs="Arial"/>
          <w:sz w:val="24"/>
          <w:szCs w:val="24"/>
          <w:lang w:eastAsia="ru-RU"/>
        </w:rPr>
        <w:t>10</w:t>
      </w:r>
      <w:r w:rsidR="000F02BD" w:rsidRPr="00A73AEF">
        <w:rPr>
          <w:rFonts w:ascii="Arial" w:hAnsi="Arial" w:cs="Arial"/>
          <w:bCs/>
          <w:sz w:val="24"/>
          <w:szCs w:val="24"/>
          <w:lang w:eastAsia="ru-RU"/>
        </w:rPr>
        <w:t>.0</w:t>
      </w:r>
      <w:r w:rsidR="00CB3E6E" w:rsidRPr="00A73AEF">
        <w:rPr>
          <w:rFonts w:ascii="Arial" w:hAnsi="Arial" w:cs="Arial"/>
          <w:bCs/>
          <w:sz w:val="24"/>
          <w:szCs w:val="24"/>
          <w:lang w:eastAsia="ru-RU"/>
        </w:rPr>
        <w:t>8</w:t>
      </w:r>
      <w:r w:rsidR="000F02BD" w:rsidRPr="00A73AEF">
        <w:rPr>
          <w:rFonts w:ascii="Arial" w:hAnsi="Arial" w:cs="Arial"/>
          <w:sz w:val="24"/>
          <w:szCs w:val="24"/>
          <w:lang w:eastAsia="ru-RU"/>
        </w:rPr>
        <w:t xml:space="preserve">.2023 </w:t>
      </w:r>
      <w:r w:rsidRPr="00A73AEF">
        <w:rPr>
          <w:rFonts w:ascii="Arial" w:hAnsi="Arial" w:cs="Arial"/>
          <w:sz w:val="24"/>
          <w:szCs w:val="24"/>
          <w:lang w:eastAsia="ru-RU"/>
        </w:rPr>
        <w:t xml:space="preserve"> № </w:t>
      </w:r>
      <w:r w:rsidR="00CB3E6E" w:rsidRPr="00A73AEF">
        <w:rPr>
          <w:rFonts w:ascii="Arial" w:hAnsi="Arial" w:cs="Arial"/>
          <w:sz w:val="24"/>
          <w:szCs w:val="24"/>
          <w:lang w:eastAsia="ru-RU"/>
        </w:rPr>
        <w:t>4</w:t>
      </w:r>
      <w:r w:rsidR="007F6D80" w:rsidRPr="00A73AEF">
        <w:rPr>
          <w:rFonts w:ascii="Arial" w:hAnsi="Arial" w:cs="Arial"/>
          <w:sz w:val="24"/>
          <w:szCs w:val="24"/>
          <w:lang w:eastAsia="ru-RU"/>
        </w:rPr>
        <w:t>8</w:t>
      </w:r>
      <w:r w:rsidRPr="00A73AEF">
        <w:rPr>
          <w:rFonts w:ascii="Arial" w:hAnsi="Arial" w:cs="Arial"/>
          <w:sz w:val="24"/>
          <w:szCs w:val="24"/>
          <w:lang w:eastAsia="ru-RU"/>
        </w:rPr>
        <w:t xml:space="preserve"> «</w:t>
      </w:r>
      <w:r w:rsidR="00C21BA2" w:rsidRPr="00A73AEF">
        <w:rPr>
          <w:rFonts w:ascii="Arial" w:hAnsi="Arial" w:cs="Arial"/>
          <w:sz w:val="24"/>
          <w:szCs w:val="24"/>
          <w:lang w:eastAsia="ru-RU"/>
        </w:rPr>
        <w:t>Проект решения Совета народных депутатов Губарёвского сельского поселения «</w:t>
      </w:r>
      <w:r w:rsidR="00DA4CBE" w:rsidRPr="00A73AEF">
        <w:rPr>
          <w:rFonts w:ascii="Arial" w:hAnsi="Arial" w:cs="Arial"/>
          <w:sz w:val="24"/>
          <w:szCs w:val="24"/>
          <w:lang w:eastAsia="ru-RU"/>
        </w:rPr>
        <w:t xml:space="preserve">О внесении изменений в решение Совета народных депутатов Губарёвского сельского поселения </w:t>
      </w:r>
      <w:r w:rsidR="007F6D80" w:rsidRPr="00A73AEF">
        <w:rPr>
          <w:rFonts w:ascii="Arial" w:hAnsi="Arial" w:cs="Arial"/>
          <w:sz w:val="24"/>
          <w:szCs w:val="24"/>
          <w:lang w:eastAsia="ru-RU"/>
        </w:rPr>
        <w:t>от 11.11.2013 № 35 «Об утверждении Положения о   бюджетном процессе в Губарёвском сельском поселении Семилукского муниципального района»</w:t>
      </w:r>
      <w:r w:rsidRPr="00A73AEF">
        <w:rPr>
          <w:rFonts w:ascii="Arial" w:hAnsi="Arial" w:cs="Arial"/>
          <w:sz w:val="24"/>
          <w:szCs w:val="24"/>
          <w:lang w:eastAsia="ru-RU"/>
        </w:rPr>
        <w:t>»</w:t>
      </w:r>
      <w:r w:rsidR="00614329" w:rsidRPr="00A73AEF">
        <w:rPr>
          <w:rFonts w:ascii="Arial" w:hAnsi="Arial" w:cs="Arial"/>
          <w:sz w:val="24"/>
          <w:szCs w:val="24"/>
          <w:lang w:eastAsia="ru-RU"/>
        </w:rPr>
        <w:t>.</w:t>
      </w:r>
      <w:r w:rsidRPr="00A73AEF">
        <w:rPr>
          <w:rFonts w:ascii="Arial" w:hAnsi="Arial" w:cs="Arial"/>
          <w:sz w:val="24"/>
          <w:szCs w:val="24"/>
          <w:lang w:eastAsia="ru-RU"/>
        </w:rPr>
        <w:t xml:space="preserve"> Настоящий акт составлен в одном экземпляре и хранится с первым экземпляром обнародованного акта.</w:t>
      </w:r>
    </w:p>
    <w:p w:rsidR="00D8139F" w:rsidRPr="00A73AEF" w:rsidRDefault="00D8139F" w:rsidP="00D8139F">
      <w:pPr>
        <w:suppressAutoHyphens w:val="0"/>
        <w:ind w:right="-1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A73AEF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Н.А. Асунина _____________________</w:t>
      </w:r>
    </w:p>
    <w:p w:rsidR="00DC0A91" w:rsidRPr="00A73AEF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A73AEF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О.П. Чугунова ____________________</w:t>
      </w:r>
    </w:p>
    <w:p w:rsidR="00DC0A91" w:rsidRPr="00A73AEF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DC0A91" w:rsidRPr="00DC0A91" w:rsidRDefault="00DC0A91" w:rsidP="00DC0A91">
      <w:pPr>
        <w:suppressAutoHyphens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A73AEF">
        <w:rPr>
          <w:rFonts w:ascii="Arial" w:hAnsi="Arial" w:cs="Arial"/>
          <w:sz w:val="24"/>
          <w:szCs w:val="24"/>
          <w:lang w:eastAsia="ru-RU"/>
        </w:rPr>
        <w:t>В.С. Дубина _________________</w:t>
      </w:r>
    </w:p>
    <w:p w:rsidR="004C541E" w:rsidRPr="00692EEE" w:rsidRDefault="004C541E">
      <w:pPr>
        <w:rPr>
          <w:rFonts w:ascii="Arial" w:hAnsi="Arial" w:cs="Arial"/>
          <w:sz w:val="24"/>
          <w:szCs w:val="24"/>
        </w:rPr>
      </w:pPr>
    </w:p>
    <w:sectPr w:rsidR="004C541E" w:rsidRPr="0069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C03C5"/>
    <w:multiLevelType w:val="hybridMultilevel"/>
    <w:tmpl w:val="5142AB4E"/>
    <w:lvl w:ilvl="0" w:tplc="1750B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95"/>
    <w:rsid w:val="00035746"/>
    <w:rsid w:val="00055383"/>
    <w:rsid w:val="000C738D"/>
    <w:rsid w:val="000F02BD"/>
    <w:rsid w:val="00105A2C"/>
    <w:rsid w:val="0018277E"/>
    <w:rsid w:val="0023162E"/>
    <w:rsid w:val="00290E20"/>
    <w:rsid w:val="002B1375"/>
    <w:rsid w:val="002E70E3"/>
    <w:rsid w:val="00301F12"/>
    <w:rsid w:val="003329DD"/>
    <w:rsid w:val="0033483D"/>
    <w:rsid w:val="00373A0D"/>
    <w:rsid w:val="003C3B7E"/>
    <w:rsid w:val="004275BE"/>
    <w:rsid w:val="00474CF1"/>
    <w:rsid w:val="0049561F"/>
    <w:rsid w:val="004C541E"/>
    <w:rsid w:val="004C5D88"/>
    <w:rsid w:val="004E37D5"/>
    <w:rsid w:val="005B0889"/>
    <w:rsid w:val="005B139B"/>
    <w:rsid w:val="005E671F"/>
    <w:rsid w:val="00614329"/>
    <w:rsid w:val="00640A60"/>
    <w:rsid w:val="00654021"/>
    <w:rsid w:val="00692A7B"/>
    <w:rsid w:val="00692EEE"/>
    <w:rsid w:val="00763310"/>
    <w:rsid w:val="007F6D80"/>
    <w:rsid w:val="00800E25"/>
    <w:rsid w:val="008A0F24"/>
    <w:rsid w:val="008B725C"/>
    <w:rsid w:val="00907335"/>
    <w:rsid w:val="00920CC5"/>
    <w:rsid w:val="00961F97"/>
    <w:rsid w:val="009A4FDD"/>
    <w:rsid w:val="00A232A5"/>
    <w:rsid w:val="00A67DEF"/>
    <w:rsid w:val="00A73AEF"/>
    <w:rsid w:val="00A929BB"/>
    <w:rsid w:val="00AB4ABC"/>
    <w:rsid w:val="00AB6D0C"/>
    <w:rsid w:val="00AD2C2B"/>
    <w:rsid w:val="00B275BE"/>
    <w:rsid w:val="00B54C11"/>
    <w:rsid w:val="00C01C2C"/>
    <w:rsid w:val="00C21BA2"/>
    <w:rsid w:val="00C3517C"/>
    <w:rsid w:val="00CB3E6E"/>
    <w:rsid w:val="00CF77BA"/>
    <w:rsid w:val="00D25095"/>
    <w:rsid w:val="00D427C9"/>
    <w:rsid w:val="00D46F23"/>
    <w:rsid w:val="00D676A2"/>
    <w:rsid w:val="00D8139F"/>
    <w:rsid w:val="00D8166E"/>
    <w:rsid w:val="00DA4CBE"/>
    <w:rsid w:val="00DC0A91"/>
    <w:rsid w:val="00DC127B"/>
    <w:rsid w:val="00DC1DF0"/>
    <w:rsid w:val="00E07207"/>
    <w:rsid w:val="00E352A5"/>
    <w:rsid w:val="00E35D18"/>
    <w:rsid w:val="00EF65AD"/>
    <w:rsid w:val="00F25D4C"/>
    <w:rsid w:val="00FA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2DAB"/>
  <w15:docId w15:val="{27C0F1C3-AC25-4D4D-A5AB-FD070249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0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B6D0C"/>
    <w:pPr>
      <w:jc w:val="both"/>
    </w:pPr>
    <w:rPr>
      <w:rFonts w:eastAsia="Calibri"/>
      <w:sz w:val="20"/>
    </w:rPr>
  </w:style>
  <w:style w:type="character" w:customStyle="1" w:styleId="a4">
    <w:name w:val="Основной текст Знак"/>
    <w:basedOn w:val="a0"/>
    <w:link w:val="a3"/>
    <w:uiPriority w:val="99"/>
    <w:rsid w:val="00AB6D0C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5">
    <w:name w:val="List Paragraph"/>
    <w:basedOn w:val="a"/>
    <w:uiPriority w:val="34"/>
    <w:qFormat/>
    <w:rsid w:val="00AB6D0C"/>
    <w:pPr>
      <w:ind w:left="720"/>
      <w:contextualSpacing/>
    </w:pPr>
  </w:style>
  <w:style w:type="paragraph" w:customStyle="1" w:styleId="ConsPlusNormal">
    <w:name w:val="ConsPlusNormal"/>
    <w:rsid w:val="00AB6D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692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1C2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1C2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useradmgubselpos@outlook.com</dc:creator>
  <cp:keywords/>
  <dc:description/>
  <cp:lastModifiedBy>Секретарь</cp:lastModifiedBy>
  <cp:revision>60</cp:revision>
  <cp:lastPrinted>2023-08-17T06:06:00Z</cp:lastPrinted>
  <dcterms:created xsi:type="dcterms:W3CDTF">2022-03-04T10:28:00Z</dcterms:created>
  <dcterms:modified xsi:type="dcterms:W3CDTF">2023-08-17T06:06:00Z</dcterms:modified>
</cp:coreProperties>
</file>