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60259850" r:id="rId5"/>
        </w:objec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АДМИНИСТРАЦИЯ</w:t>
      </w:r>
    </w:p>
    <w:p w:rsidR="00DF27BD" w:rsidRPr="00573A89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573A89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spacing w:line="240" w:lineRule="atLeast"/>
        <w:jc w:val="center"/>
        <w:rPr>
          <w:rFonts w:ascii="Arial" w:hAnsi="Arial" w:cs="Arial"/>
        </w:rPr>
      </w:pPr>
      <w:r w:rsidRPr="00573A89">
        <w:rPr>
          <w:rFonts w:ascii="Arial" w:hAnsi="Arial" w:cs="Arial"/>
        </w:rPr>
        <w:t>ул. Вислевского, 47, с.</w:t>
      </w:r>
      <w:r w:rsidR="004B5B3D" w:rsidRPr="00573A89">
        <w:rPr>
          <w:rFonts w:ascii="Arial" w:hAnsi="Arial" w:cs="Arial"/>
        </w:rPr>
        <w:t xml:space="preserve"> </w:t>
      </w:r>
      <w:r w:rsidRPr="00573A89">
        <w:rPr>
          <w:rFonts w:ascii="Arial" w:hAnsi="Arial" w:cs="Arial"/>
        </w:rPr>
        <w:t>Губарёво, Семилукского района, Воронежской области, 396947</w:t>
      </w:r>
    </w:p>
    <w:p w:rsidR="00DF27BD" w:rsidRPr="00573A89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РАСПОРЯЖЕНИЕ</w:t>
      </w: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7BD" w:rsidRPr="00573A89" w:rsidRDefault="00342BDE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009">
        <w:rPr>
          <w:rFonts w:ascii="Arial" w:hAnsi="Arial" w:cs="Arial"/>
          <w:sz w:val="24"/>
          <w:szCs w:val="24"/>
          <w:highlight w:val="yellow"/>
        </w:rPr>
        <w:t xml:space="preserve">от </w:t>
      </w:r>
      <w:r w:rsidR="00213009" w:rsidRPr="00213009">
        <w:rPr>
          <w:rFonts w:ascii="Arial" w:hAnsi="Arial" w:cs="Arial"/>
          <w:sz w:val="24"/>
          <w:szCs w:val="24"/>
          <w:highlight w:val="yellow"/>
        </w:rPr>
        <w:t>0</w:t>
      </w:r>
      <w:r w:rsidR="00DF27BD" w:rsidRPr="00213009">
        <w:rPr>
          <w:rFonts w:ascii="Arial" w:hAnsi="Arial" w:cs="Arial"/>
          <w:sz w:val="24"/>
          <w:szCs w:val="24"/>
          <w:highlight w:val="yellow"/>
        </w:rPr>
        <w:t>.</w:t>
      </w:r>
      <w:r w:rsidR="00213009" w:rsidRPr="00213009">
        <w:rPr>
          <w:rFonts w:ascii="Arial" w:hAnsi="Arial" w:cs="Arial"/>
          <w:sz w:val="24"/>
          <w:szCs w:val="24"/>
          <w:highlight w:val="yellow"/>
        </w:rPr>
        <w:t>0.2023 года № 0</w:t>
      </w:r>
      <w:r w:rsidR="00DF27BD" w:rsidRPr="00213009">
        <w:rPr>
          <w:rFonts w:ascii="Arial" w:hAnsi="Arial" w:cs="Arial"/>
          <w:sz w:val="24"/>
          <w:szCs w:val="24"/>
          <w:highlight w:val="yellow"/>
        </w:rPr>
        <w:t>-р</w:t>
      </w:r>
    </w:p>
    <w:p w:rsidR="00DF27BD" w:rsidRDefault="00DF27BD" w:rsidP="000F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с. Губарёво</w:t>
      </w:r>
    </w:p>
    <w:p w:rsidR="000F2805" w:rsidRPr="000F2805" w:rsidRDefault="000F2805" w:rsidP="000F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B3D" w:rsidRPr="004B5B3D" w:rsidRDefault="004B5B3D" w:rsidP="004B5B3D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</w:t>
      </w:r>
      <w:r w:rsidR="00213009">
        <w:rPr>
          <w:rFonts w:ascii="Arial" w:eastAsia="Calibri" w:hAnsi="Arial" w:cs="Arial"/>
          <w:sz w:val="24"/>
          <w:szCs w:val="24"/>
        </w:rPr>
        <w:t>4</w:t>
      </w:r>
      <w:r w:rsidRPr="004B5B3D">
        <w:rPr>
          <w:rFonts w:ascii="Arial" w:eastAsia="Calibri" w:hAnsi="Arial" w:cs="Arial"/>
          <w:sz w:val="24"/>
          <w:szCs w:val="24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4B5B3D" w:rsidRPr="004B5B3D" w:rsidRDefault="004B5B3D" w:rsidP="004B5B3D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программу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профилактики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рисков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причинения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вреда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(ущерба)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охраняемым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законом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ценностям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</w:t>
      </w:r>
      <w:r w:rsidR="00213009">
        <w:rPr>
          <w:rFonts w:ascii="Arial" w:eastAsia="Calibri" w:hAnsi="Arial" w:cs="Arial"/>
          <w:sz w:val="24"/>
          <w:szCs w:val="24"/>
        </w:rPr>
        <w:t>4</w:t>
      </w:r>
      <w:r w:rsidRPr="004B5B3D">
        <w:rPr>
          <w:rFonts w:ascii="Arial" w:eastAsia="Calibri" w:hAnsi="Arial" w:cs="Arial"/>
          <w:sz w:val="24"/>
          <w:szCs w:val="24"/>
        </w:rPr>
        <w:t xml:space="preserve"> год (далее</w:t>
      </w:r>
      <w:r w:rsidRPr="004B5B3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—</w:t>
      </w:r>
      <w:r w:rsidRPr="004B5B3D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Программа).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Губарёвского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305E1E" w:rsidRPr="00573A89" w:rsidTr="00305E1E">
        <w:tc>
          <w:tcPr>
            <w:tcW w:w="4813" w:type="dxa"/>
          </w:tcPr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305E1E" w:rsidRPr="00573A89" w:rsidRDefault="00305E1E" w:rsidP="00BE5756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0F2805" w:rsidRPr="000F2805" w:rsidRDefault="004B5B3D" w:rsidP="000F2805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от </w:t>
      </w:r>
      <w:r w:rsidR="00213009"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0</w:t>
      </w:r>
      <w:r w:rsidR="000F2805"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</w:t>
      </w:r>
      <w:r w:rsidR="00213009"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0</w:t>
      </w:r>
      <w:r w:rsidR="000F2805"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.202</w:t>
      </w:r>
      <w:r w:rsidR="00213009"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3 года № 0</w:t>
      </w:r>
      <w:r w:rsidR="000F2805" w:rsidRPr="00213009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-р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</w:t>
      </w:r>
      <w:r w:rsidR="00114AC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A26672" w:rsidRPr="004B5B3D" w:rsidRDefault="00A26672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114AC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D781C">
        <w:rPr>
          <w:rFonts w:ascii="Arial" w:eastAsia="Times New Roman" w:hAnsi="Arial" w:cs="Arial"/>
          <w:spacing w:val="1"/>
          <w:sz w:val="24"/>
          <w:szCs w:val="24"/>
          <w:lang w:eastAsia="ru-RU"/>
        </w:rPr>
        <w:t>алому и среднему бизнесу, в 2023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осуществлялись мероприятия по профилактике таких нарушений. Обеспечено размещение на официальном</w:t>
      </w:r>
      <w:bookmarkStart w:id="0" w:name="_GoBack"/>
      <w:bookmarkEnd w:id="0"/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сайте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551"/>
      </w:tblGrid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Ключевые 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4B5B3D" w:rsidRPr="004B5B3D" w:rsidRDefault="004B5B3D" w:rsidP="004B5B3D">
      <w:pPr>
        <w:spacing w:after="200" w:line="240" w:lineRule="auto"/>
        <w:ind w:left="4395" w:firstLine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4B5B3D" w:rsidRPr="004B5B3D" w:rsidRDefault="004B5B3D" w:rsidP="004B5B3D">
      <w:pPr>
        <w:spacing w:after="0" w:line="24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</w:t>
      </w:r>
      <w:r w:rsidR="00A20A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60"/>
        <w:gridCol w:w="2816"/>
        <w:gridCol w:w="2394"/>
        <w:gridCol w:w="1876"/>
      </w:tblGrid>
      <w:tr w:rsidR="004B5B3D" w:rsidRPr="004B5B3D" w:rsidTr="00A266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должностные лица </w:t>
            </w:r>
            <w:r w:rsidRPr="004B5B3D">
              <w:rPr>
                <w:rFonts w:ascii="Arial" w:eastAsia="Times New Roman" w:hAnsi="Arial" w:cs="Arial"/>
                <w:bCs/>
                <w:iCs/>
                <w:lang w:eastAsia="ru-RU"/>
              </w:rPr>
              <w:t>администрации</w:t>
            </w:r>
            <w:r w:rsidRPr="004B5B3D">
              <w:rPr>
                <w:rFonts w:ascii="Arial" w:eastAsia="Times New Roman" w:hAnsi="Arial" w:cs="Arial"/>
                <w:bCs/>
                <w:lang w:eastAsia="ru-RU"/>
              </w:rPr>
              <w:t>, ответственные за реализацию мероприятия</w:t>
            </w:r>
          </w:p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Сроки (периодичность) их проведения</w:t>
            </w:r>
          </w:p>
        </w:tc>
      </w:tr>
      <w:tr w:rsidR="004B5B3D" w:rsidRPr="004B5B3D" w:rsidTr="00A26672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 и в иных формах.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также вправе информировать население Губарёвского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администрации Губарёвского сельского поселения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3D" w:rsidRPr="004B5B3D" w:rsidRDefault="004B5B3D" w:rsidP="004B5B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B3D" w:rsidRPr="004B5B3D" w:rsidTr="00A26672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 превышать 15 минут.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 прием граждан проводится главой (исполняющий полномочия главы администрации Губарёвского сельского поселения) Губарёвского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(исполняющий полномочия главы администрации Губарёвского сельского поселения) Губарёвского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Губарёвского сельского поселения, Исполняющий полномочия главы администрации Губарёвского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07EE5" w:rsidRPr="00573A89" w:rsidRDefault="00207EE5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74DA0" w:rsidRPr="005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0F2805"/>
    <w:rsid w:val="00104093"/>
    <w:rsid w:val="00114AC5"/>
    <w:rsid w:val="00152143"/>
    <w:rsid w:val="00207EE5"/>
    <w:rsid w:val="00213009"/>
    <w:rsid w:val="00305E1E"/>
    <w:rsid w:val="00342BDE"/>
    <w:rsid w:val="00362EA0"/>
    <w:rsid w:val="004B5B3D"/>
    <w:rsid w:val="00573A89"/>
    <w:rsid w:val="005D781C"/>
    <w:rsid w:val="00674DA0"/>
    <w:rsid w:val="006E0429"/>
    <w:rsid w:val="00734FFC"/>
    <w:rsid w:val="007C6EC9"/>
    <w:rsid w:val="007F29C2"/>
    <w:rsid w:val="00837DC4"/>
    <w:rsid w:val="00942AAB"/>
    <w:rsid w:val="009C464A"/>
    <w:rsid w:val="00A20A86"/>
    <w:rsid w:val="00A26672"/>
    <w:rsid w:val="00B90459"/>
    <w:rsid w:val="00C55C95"/>
    <w:rsid w:val="00CF3774"/>
    <w:rsid w:val="00D37615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ACF5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305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05E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20</cp:revision>
  <cp:lastPrinted>2022-08-08T09:15:00Z</cp:lastPrinted>
  <dcterms:created xsi:type="dcterms:W3CDTF">2022-07-22T10:52:00Z</dcterms:created>
  <dcterms:modified xsi:type="dcterms:W3CDTF">2023-10-31T08:38:00Z</dcterms:modified>
</cp:coreProperties>
</file>