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14BC6" w:rsidRDefault="00114BC6" w:rsidP="00114BC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114BC6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bookmarkStart w:id="0" w:name="_GoBack"/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bookmarkEnd w:id="0"/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57B53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Default="00B233E4" w:rsidP="00C004D2">
      <w:pPr>
        <w:spacing w:after="0" w:line="240" w:lineRule="auto"/>
        <w:ind w:righ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3E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области»</w:t>
      </w:r>
    </w:p>
    <w:p w:rsidR="00B233E4" w:rsidRPr="00F710F0" w:rsidRDefault="00B233E4" w:rsidP="00F278D8">
      <w:pPr>
        <w:spacing w:after="0" w:line="240" w:lineRule="auto"/>
        <w:ind w:right="467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587" w:rsidRDefault="00C004D2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04D2">
        <w:rPr>
          <w:rFonts w:ascii="Arial" w:hAnsi="Arial" w:cs="Arial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812587" w:rsidRPr="004709A4">
        <w:rPr>
          <w:rFonts w:ascii="Arial" w:hAnsi="Arial" w:cs="Arial"/>
          <w:sz w:val="24"/>
          <w:szCs w:val="24"/>
        </w:rPr>
        <w:t>, Уставом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373A0D">
        <w:rPr>
          <w:rFonts w:ascii="Arial" w:hAnsi="Arial" w:cs="Arial"/>
          <w:sz w:val="24"/>
          <w:szCs w:val="24"/>
        </w:rPr>
        <w:t xml:space="preserve"> поселения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6765E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812587">
        <w:rPr>
          <w:rFonts w:ascii="Arial" w:hAnsi="Arial" w:cs="Arial"/>
          <w:sz w:val="24"/>
          <w:szCs w:val="24"/>
        </w:rPr>
        <w:t>,</w:t>
      </w:r>
      <w:r w:rsidR="00812587" w:rsidRPr="004709A4">
        <w:rPr>
          <w:rFonts w:ascii="Arial" w:hAnsi="Arial" w:cs="Arial"/>
          <w:sz w:val="24"/>
          <w:szCs w:val="24"/>
        </w:rPr>
        <w:t xml:space="preserve"> </w:t>
      </w:r>
      <w:r w:rsidR="00812587" w:rsidRPr="00373A0D">
        <w:rPr>
          <w:rFonts w:ascii="Arial" w:hAnsi="Arial" w:cs="Arial"/>
          <w:sz w:val="24"/>
          <w:szCs w:val="24"/>
        </w:rPr>
        <w:t>Совет народных депутатов</w:t>
      </w:r>
      <w:r w:rsidR="00812587" w:rsidRPr="00800E25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49561F">
        <w:rPr>
          <w:rFonts w:ascii="Arial" w:hAnsi="Arial" w:cs="Arial"/>
          <w:sz w:val="24"/>
          <w:szCs w:val="24"/>
        </w:rPr>
        <w:t xml:space="preserve"> поселения РЕШИЛ:</w:t>
      </w:r>
    </w:p>
    <w:p w:rsidR="00812587" w:rsidRPr="00822A97" w:rsidRDefault="00812587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22A97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r w:rsidRPr="004E37D5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4E37D5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сельского</w:t>
      </w:r>
      <w:r w:rsidRPr="00822A9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от </w:t>
      </w:r>
      <w:r w:rsidR="005D2FA6" w:rsidRPr="00B233E4">
        <w:rPr>
          <w:rFonts w:ascii="Arial" w:eastAsia="Times New Roman" w:hAnsi="Arial" w:cs="Arial"/>
          <w:sz w:val="24"/>
          <w:szCs w:val="24"/>
          <w:lang w:eastAsia="ru-RU"/>
        </w:rPr>
        <w:t>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</w:t>
      </w:r>
      <w:r w:rsidR="005D2FA6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822A97">
        <w:rPr>
          <w:rFonts w:ascii="Arial" w:hAnsi="Arial" w:cs="Arial"/>
          <w:sz w:val="24"/>
          <w:szCs w:val="24"/>
        </w:rPr>
        <w:t>изложив раздел 4 приложения к решению в новой редакции:</w:t>
      </w:r>
    </w:p>
    <w:p w:rsidR="0032416E" w:rsidRPr="0032416E" w:rsidRDefault="0032416E" w:rsidP="003241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416E">
        <w:rPr>
          <w:rFonts w:ascii="Arial" w:hAnsi="Arial" w:cs="Arial"/>
          <w:sz w:val="24"/>
          <w:szCs w:val="24"/>
        </w:rPr>
        <w:t>«4. Обжалование решений контрольного (надзорного) органа, действий (бездействия) должностных лиц, уполномоченных осуществлять контроль в сфере благоустройства</w:t>
      </w:r>
    </w:p>
    <w:p w:rsidR="00812587" w:rsidRDefault="0032416E" w:rsidP="003241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416E">
        <w:rPr>
          <w:rFonts w:ascii="Arial" w:hAnsi="Arial" w:cs="Arial"/>
          <w:sz w:val="24"/>
          <w:szCs w:val="24"/>
        </w:rPr>
        <w:t>Досудебный порядок подачи жалоб на решения администрации, действия (бездействие) должностных лиц</w:t>
      </w:r>
      <w:r w:rsidR="00CA0EBE">
        <w:rPr>
          <w:rFonts w:ascii="Arial" w:hAnsi="Arial" w:cs="Arial"/>
          <w:sz w:val="24"/>
          <w:szCs w:val="24"/>
        </w:rPr>
        <w:t>,</w:t>
      </w:r>
      <w:r w:rsidRPr="0032416E">
        <w:rPr>
          <w:rFonts w:ascii="Arial" w:hAnsi="Arial" w:cs="Arial"/>
          <w:sz w:val="24"/>
          <w:szCs w:val="24"/>
        </w:rPr>
        <w:t xml:space="preserve"> уполномоченных осуществлять муниципальный контроль, при осуществлении контроля с сфере благоустройства не применяется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176DFD" w:rsidRPr="00176DFD" w:rsidRDefault="00176DFD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DFD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решение и разместить на официальном сайте в сети Интернет.</w:t>
      </w:r>
    </w:p>
    <w:p w:rsidR="00176DFD" w:rsidRPr="00176DFD" w:rsidRDefault="00176DFD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D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решение вступает в силу с момента официального обнародования.</w:t>
      </w:r>
    </w:p>
    <w:p w:rsidR="00176DFD" w:rsidRDefault="00176DFD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DF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возложить на главу Губарёвского сельского поселения Линева И.Н.</w:t>
      </w:r>
    </w:p>
    <w:p w:rsidR="008A190D" w:rsidRPr="008A190D" w:rsidRDefault="00F710F0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190D"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8A190D" w:rsidRDefault="008A190D" w:rsidP="0052610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8A190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90D" w:rsidRPr="008A190D" w:rsidRDefault="008A190D" w:rsidP="008A19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Губарёвского </w:t>
            </w:r>
          </w:p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787BEE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Линев</w:t>
            </w:r>
          </w:p>
        </w:tc>
      </w:tr>
    </w:tbl>
    <w:p w:rsidR="00F710F0" w:rsidRPr="00F710F0" w:rsidRDefault="00F710F0" w:rsidP="00F710F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710F0" w:rsidRPr="00F710F0" w:rsidRDefault="00F710F0" w:rsidP="00F710F0">
      <w:pPr>
        <w:autoSpaceDE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710F0" w:rsidRPr="00F710F0" w:rsidSect="002C7C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27693E">
        <w:rPr>
          <w:rFonts w:ascii="Arial" w:eastAsia="Times New Roman" w:hAnsi="Arial" w:cs="Arial"/>
          <w:sz w:val="24"/>
          <w:szCs w:val="24"/>
        </w:rPr>
        <w:t xml:space="preserve">Председатель Совета народных депутатов Губарёвского сельского поселения </w:t>
      </w: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27693E">
        <w:rPr>
          <w:rFonts w:ascii="Arial" w:eastAsia="Times New Roman" w:hAnsi="Arial" w:cs="Arial"/>
          <w:sz w:val="24"/>
          <w:szCs w:val="24"/>
        </w:rPr>
        <w:t>_____________ Н.В. Ковригина</w:t>
      </w:r>
    </w:p>
    <w:p w:rsidR="009E34C2" w:rsidRPr="009E34C2" w:rsidRDefault="00744E1E" w:rsidP="009E34C2">
      <w:pPr>
        <w:spacing w:after="0" w:line="240" w:lineRule="auto"/>
        <w:ind w:left="581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="009E34C2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9E34C2" w:rsidRPr="009E34C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7B6460" w:rsidRDefault="007B6460" w:rsidP="007B6460">
      <w:pPr>
        <w:tabs>
          <w:tab w:val="left" w:pos="376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460">
        <w:rPr>
          <w:rFonts w:ascii="Arial" w:eastAsia="Times New Roman" w:hAnsi="Arial" w:cs="Arial"/>
          <w:sz w:val="24"/>
          <w:szCs w:val="24"/>
          <w:lang w:eastAsia="ru-RU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9E34C2" w:rsidRDefault="009E34C2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7B6460" w:rsidRPr="009E34C2" w:rsidRDefault="007B6460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нижеподписавшиеся: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9E34C2">
        <w:rPr>
          <w:rFonts w:ascii="Arial" w:eastAsia="Times New Roman" w:hAnsi="Arial" w:cs="Arial"/>
          <w:sz w:val="24"/>
          <w:szCs w:val="24"/>
          <w:lang w:eastAsia="ru-RU"/>
        </w:rPr>
        <w:t>Гудовского</w:t>
      </w:r>
      <w:proofErr w:type="spellEnd"/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</w:t>
      </w:r>
      <w:r w:rsidRPr="009E34C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здание </w:t>
      </w:r>
      <w:proofErr w:type="spellStart"/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Чудовского</w:t>
      </w:r>
      <w:proofErr w:type="spellEnd"/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 65 разместили копию решения Совета народных депутатов администрации Губарёвского сельского поселения от 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E598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E5980" w:rsidRPr="00B233E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области»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». Настоящий акт составлен в одном экземпляре и хранится с первым экземпляром обнародованного акта.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Н.А. _____________________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О.П. 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В.С._________________</w:t>
      </w:r>
    </w:p>
    <w:p w:rsidR="009E34C2" w:rsidRPr="009E34C2" w:rsidRDefault="009E34C2" w:rsidP="009E3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autoSpaceDE w:val="0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A0972" w:rsidRPr="009956E0" w:rsidRDefault="004A0972" w:rsidP="00E05F41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4A0972" w:rsidRPr="009956E0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5840"/>
    <w:rsid w:val="00067856"/>
    <w:rsid w:val="00087C7C"/>
    <w:rsid w:val="000C1EA0"/>
    <w:rsid w:val="000C7928"/>
    <w:rsid w:val="000F6E7D"/>
    <w:rsid w:val="000F7733"/>
    <w:rsid w:val="00114BC6"/>
    <w:rsid w:val="00131552"/>
    <w:rsid w:val="00141FE1"/>
    <w:rsid w:val="00143CCE"/>
    <w:rsid w:val="00157B53"/>
    <w:rsid w:val="00162596"/>
    <w:rsid w:val="00176DFD"/>
    <w:rsid w:val="00177E68"/>
    <w:rsid w:val="00196AD3"/>
    <w:rsid w:val="001D2D68"/>
    <w:rsid w:val="001E5980"/>
    <w:rsid w:val="00203DF4"/>
    <w:rsid w:val="00262AB9"/>
    <w:rsid w:val="0027693E"/>
    <w:rsid w:val="0028614B"/>
    <w:rsid w:val="00291BE6"/>
    <w:rsid w:val="002B228D"/>
    <w:rsid w:val="002C7C5C"/>
    <w:rsid w:val="002D2115"/>
    <w:rsid w:val="002F07C6"/>
    <w:rsid w:val="0032416E"/>
    <w:rsid w:val="0037749A"/>
    <w:rsid w:val="003C3BB6"/>
    <w:rsid w:val="004740C9"/>
    <w:rsid w:val="00483050"/>
    <w:rsid w:val="004A0972"/>
    <w:rsid w:val="004A70F3"/>
    <w:rsid w:val="004D3B88"/>
    <w:rsid w:val="004F5126"/>
    <w:rsid w:val="004F6133"/>
    <w:rsid w:val="00517578"/>
    <w:rsid w:val="00526109"/>
    <w:rsid w:val="005774FD"/>
    <w:rsid w:val="00590BA4"/>
    <w:rsid w:val="005A6531"/>
    <w:rsid w:val="005B0C54"/>
    <w:rsid w:val="005B1264"/>
    <w:rsid w:val="005D2FA6"/>
    <w:rsid w:val="005F2AAF"/>
    <w:rsid w:val="005F4198"/>
    <w:rsid w:val="005F5E94"/>
    <w:rsid w:val="0060536A"/>
    <w:rsid w:val="00613523"/>
    <w:rsid w:val="00617342"/>
    <w:rsid w:val="00665EE5"/>
    <w:rsid w:val="006B6F63"/>
    <w:rsid w:val="007048BC"/>
    <w:rsid w:val="00744E1E"/>
    <w:rsid w:val="00757AE9"/>
    <w:rsid w:val="00785351"/>
    <w:rsid w:val="00787BEE"/>
    <w:rsid w:val="00794DF1"/>
    <w:rsid w:val="007B3503"/>
    <w:rsid w:val="007B6460"/>
    <w:rsid w:val="007C5385"/>
    <w:rsid w:val="007D7415"/>
    <w:rsid w:val="00812587"/>
    <w:rsid w:val="0086255E"/>
    <w:rsid w:val="008A190D"/>
    <w:rsid w:val="008B1AC9"/>
    <w:rsid w:val="008C2CA9"/>
    <w:rsid w:val="008D4DDF"/>
    <w:rsid w:val="008E6A9C"/>
    <w:rsid w:val="00910885"/>
    <w:rsid w:val="00925383"/>
    <w:rsid w:val="00935F16"/>
    <w:rsid w:val="009773DE"/>
    <w:rsid w:val="009956E0"/>
    <w:rsid w:val="009A05D4"/>
    <w:rsid w:val="009C5CB5"/>
    <w:rsid w:val="009C75F3"/>
    <w:rsid w:val="009E34C2"/>
    <w:rsid w:val="00A14CA6"/>
    <w:rsid w:val="00A2036D"/>
    <w:rsid w:val="00A44AD5"/>
    <w:rsid w:val="00A54240"/>
    <w:rsid w:val="00A559CA"/>
    <w:rsid w:val="00AB2459"/>
    <w:rsid w:val="00AB34AD"/>
    <w:rsid w:val="00AC68F9"/>
    <w:rsid w:val="00AD2178"/>
    <w:rsid w:val="00AE0D29"/>
    <w:rsid w:val="00B233E4"/>
    <w:rsid w:val="00B257A9"/>
    <w:rsid w:val="00B439D1"/>
    <w:rsid w:val="00B44A33"/>
    <w:rsid w:val="00BC2D6D"/>
    <w:rsid w:val="00BD1436"/>
    <w:rsid w:val="00BD74C9"/>
    <w:rsid w:val="00BE145E"/>
    <w:rsid w:val="00C004D2"/>
    <w:rsid w:val="00C019FC"/>
    <w:rsid w:val="00C72315"/>
    <w:rsid w:val="00C8498B"/>
    <w:rsid w:val="00CA0EBE"/>
    <w:rsid w:val="00CA66DE"/>
    <w:rsid w:val="00CC48E9"/>
    <w:rsid w:val="00CD173F"/>
    <w:rsid w:val="00D11316"/>
    <w:rsid w:val="00D769CE"/>
    <w:rsid w:val="00DA1CB1"/>
    <w:rsid w:val="00DC3B7E"/>
    <w:rsid w:val="00DD5BFB"/>
    <w:rsid w:val="00E05F41"/>
    <w:rsid w:val="00E70F9F"/>
    <w:rsid w:val="00E80A24"/>
    <w:rsid w:val="00E843C8"/>
    <w:rsid w:val="00E95E14"/>
    <w:rsid w:val="00EB70CB"/>
    <w:rsid w:val="00EC25F1"/>
    <w:rsid w:val="00ED7ECE"/>
    <w:rsid w:val="00EE52B5"/>
    <w:rsid w:val="00EE5CA0"/>
    <w:rsid w:val="00F2511F"/>
    <w:rsid w:val="00F278D8"/>
    <w:rsid w:val="00F37723"/>
    <w:rsid w:val="00F5730B"/>
    <w:rsid w:val="00F62D03"/>
    <w:rsid w:val="00F710F0"/>
    <w:rsid w:val="00F855BD"/>
    <w:rsid w:val="00FA23CA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3535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75</cp:revision>
  <cp:lastPrinted>2023-08-17T05:21:00Z</cp:lastPrinted>
  <dcterms:created xsi:type="dcterms:W3CDTF">2022-10-08T11:23:00Z</dcterms:created>
  <dcterms:modified xsi:type="dcterms:W3CDTF">2024-10-30T06:45:00Z</dcterms:modified>
</cp:coreProperties>
</file>