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14BC6" w:rsidRDefault="00114BC6" w:rsidP="00114BC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114BC6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03983">
        <w:rPr>
          <w:rFonts w:ascii="Arial" w:eastAsia="Times New Roman" w:hAnsi="Arial" w:cs="Arial"/>
          <w:sz w:val="24"/>
          <w:szCs w:val="24"/>
          <w:lang w:eastAsia="ru-RU"/>
        </w:rPr>
        <w:t>05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039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F1B45">
        <w:rPr>
          <w:rFonts w:ascii="Arial" w:eastAsia="Times New Roman" w:hAnsi="Arial" w:cs="Arial"/>
          <w:sz w:val="24"/>
          <w:szCs w:val="24"/>
          <w:lang w:eastAsia="ru-RU"/>
        </w:rPr>
        <w:t>120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Default="00EA69CA" w:rsidP="00EA69CA">
      <w:pPr>
        <w:spacing w:after="0" w:line="240" w:lineRule="auto"/>
        <w:ind w:right="46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плана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 xml:space="preserve">по ремонту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втомобильных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 xml:space="preserve">дорог общего пользования местного значения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Семилукского муниципального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на 2025 год</w:t>
      </w:r>
      <w:r w:rsidR="00F5048F" w:rsidRPr="00F504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33E4" w:rsidRPr="00F710F0" w:rsidRDefault="00B233E4" w:rsidP="00F278D8">
      <w:pPr>
        <w:spacing w:after="0" w:line="240" w:lineRule="auto"/>
        <w:ind w:right="467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CA" w:rsidRPr="00EA69CA" w:rsidRDefault="00EA69CA" w:rsidP="00EA69CA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C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Семилукского муниципального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A69CA">
        <w:t xml:space="preserve">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Семилукского муниципального </w:t>
      </w:r>
      <w:r w:rsidRPr="00EA69C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:rsidR="00EA69CA" w:rsidRPr="00EA69CA" w:rsidRDefault="00EA69CA" w:rsidP="00EA69CA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69CA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план работ по ремонту автомобильных дорог общего пользования местного значения </w:t>
      </w:r>
      <w:r w:rsidRPr="00EA69CA">
        <w:rPr>
          <w:rFonts w:ascii="Arial" w:eastAsia="Times New Roman" w:hAnsi="Arial" w:cs="Arial"/>
          <w:sz w:val="24"/>
          <w:szCs w:val="24"/>
          <w:lang w:eastAsia="ar-SA"/>
        </w:rPr>
        <w:t>Губарёвского сельского поселения Семилукского муниципального района Воронежской области на 2025 год</w:t>
      </w:r>
      <w:r w:rsidRPr="00EA69CA">
        <w:rPr>
          <w:rFonts w:ascii="Arial" w:eastAsia="Times New Roman" w:hAnsi="Arial" w:cs="Arial"/>
          <w:sz w:val="24"/>
          <w:szCs w:val="24"/>
          <w:lang w:eastAsia="ar-SA"/>
        </w:rPr>
        <w:t xml:space="preserve"> согласно приложению.</w:t>
      </w:r>
    </w:p>
    <w:p w:rsidR="00EA69CA" w:rsidRDefault="00EA69CA" w:rsidP="00EA69CA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EA69CA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A69CA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решения возложить на главу Губарёвского сельского поселения Линева И.Н.</w:t>
      </w:r>
    </w:p>
    <w:p w:rsidR="008A190D" w:rsidRDefault="00EA69CA" w:rsidP="00EA69CA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EA69CA">
        <w:rPr>
          <w:rFonts w:ascii="Arial" w:eastAsia="Times New Roman" w:hAnsi="Arial" w:cs="Arial"/>
          <w:sz w:val="24"/>
          <w:szCs w:val="24"/>
          <w:lang w:eastAsia="ar-SA"/>
        </w:rPr>
        <w:t>. Настоящее решение вступает в силу с момента подписания.</w:t>
      </w:r>
    </w:p>
    <w:p w:rsidR="0031740D" w:rsidRPr="008A190D" w:rsidRDefault="0031740D" w:rsidP="00EA69CA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190D"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8A190D" w:rsidRDefault="008A190D" w:rsidP="0052610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0F0" w:rsidRPr="00F710F0" w:rsidRDefault="00F710F0" w:rsidP="00F710F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B923E0" w:rsidRDefault="00B923E0" w:rsidP="00F710F0">
      <w:pPr>
        <w:autoSpaceDE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3E0" w:rsidRPr="00B923E0" w:rsidRDefault="00B923E0" w:rsidP="00B923E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A3A81" w:rsidRDefault="00FA3A81" w:rsidP="00B923E0">
      <w:pPr>
        <w:rPr>
          <w:rFonts w:ascii="Arial" w:eastAsia="Times New Roman" w:hAnsi="Arial" w:cs="Arial"/>
          <w:sz w:val="24"/>
          <w:szCs w:val="24"/>
          <w:lang w:eastAsia="ru-RU"/>
        </w:rPr>
        <w:sectPr w:rsidR="00FA3A81" w:rsidSect="00BE1F0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A3A81" w:rsidRPr="00FA3A81" w:rsidRDefault="00FA3A81" w:rsidP="00FA3A81">
      <w:pPr>
        <w:spacing w:after="0" w:line="240" w:lineRule="auto"/>
        <w:ind w:left="48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A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Pr="00FA3A81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</w:p>
    <w:p w:rsidR="00FA3A81" w:rsidRPr="00FA3A81" w:rsidRDefault="00FA3A81" w:rsidP="00FA3A81">
      <w:pPr>
        <w:spacing w:after="0" w:line="240" w:lineRule="auto"/>
        <w:ind w:left="48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A81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69CA">
        <w:rPr>
          <w:rFonts w:ascii="Arial" w:eastAsia="Times New Roman" w:hAnsi="Arial" w:cs="Arial"/>
          <w:sz w:val="24"/>
          <w:szCs w:val="24"/>
          <w:lang w:eastAsia="ar-SA"/>
        </w:rPr>
        <w:t>Губарёвского сельского</w:t>
      </w:r>
      <w:r w:rsidRPr="00FA3A8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FA3A81" w:rsidRPr="00FA3A81" w:rsidRDefault="00FA3A81" w:rsidP="00FA3A81">
      <w:pPr>
        <w:spacing w:after="0" w:line="240" w:lineRule="auto"/>
        <w:ind w:left="48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A8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05.12.</w:t>
      </w:r>
      <w:r w:rsidRPr="00FA3A81">
        <w:rPr>
          <w:rFonts w:ascii="Arial" w:eastAsia="Times New Roman" w:hAnsi="Arial" w:cs="Arial"/>
          <w:sz w:val="24"/>
          <w:szCs w:val="24"/>
          <w:lang w:eastAsia="ru-RU"/>
        </w:rPr>
        <w:t>2024 № 1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FA3A81" w:rsidRPr="00FA3A81" w:rsidRDefault="00FA3A81" w:rsidP="00FA3A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A3A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23E0" w:rsidRDefault="00FA3A81" w:rsidP="005F16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A81">
        <w:rPr>
          <w:rFonts w:ascii="Arial" w:eastAsia="Times New Roman" w:hAnsi="Arial" w:cs="Arial"/>
          <w:sz w:val="24"/>
          <w:szCs w:val="24"/>
          <w:lang w:eastAsia="ru-RU"/>
        </w:rPr>
        <w:t xml:space="preserve">План работ по ремонту автомобильных дорог общего пользования местного значения </w:t>
      </w:r>
      <w:r w:rsidR="005F16E1" w:rsidRPr="005F16E1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 на 2025 год</w:t>
      </w:r>
    </w:p>
    <w:p w:rsidR="009A1652" w:rsidRPr="005F16E1" w:rsidRDefault="009A1652" w:rsidP="005F16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711"/>
        <w:gridCol w:w="2409"/>
        <w:gridCol w:w="2557"/>
      </w:tblGrid>
      <w:tr w:rsidR="009A1652" w:rsidRPr="004667A1" w:rsidTr="00AC14DF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9A1652" w:rsidP="004A028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9A1652" w:rsidP="004A028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Наименование автомобильных дорог (ремонтируемых участков, км - км)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AC14DF" w:rsidP="004A028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Протяженность  ремонтируемых участков автомобильных дорог,  км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AC14DF" w:rsidP="004A028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Тип покрытия А/Щ (асфальтобетонное, щебеночное)</w:t>
            </w:r>
          </w:p>
        </w:tc>
      </w:tr>
      <w:tr w:rsidR="009A1652" w:rsidRPr="004667A1" w:rsidTr="00AC14DF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9A1652" w:rsidP="009A16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9A1652" w:rsidP="009A16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9A1652" w:rsidP="009A16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52" w:rsidRPr="004667A1" w:rsidRDefault="009A1652" w:rsidP="009A165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AC14DF" w:rsidRPr="004667A1" w:rsidTr="00AC14DF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DF" w:rsidRPr="004667A1" w:rsidRDefault="00AC14DF" w:rsidP="00AC14D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DF" w:rsidRPr="004667A1" w:rsidRDefault="00AC14DF" w:rsidP="00AC14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ул. М.И. Лавлинского с. Гудовка км 0+000- км 0+750, ширина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DF" w:rsidRPr="004667A1" w:rsidRDefault="00AC14DF" w:rsidP="00AC14DF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0,750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DF" w:rsidRPr="004667A1" w:rsidRDefault="00AC14DF" w:rsidP="00AC14DF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Щебень</w:t>
            </w:r>
          </w:p>
        </w:tc>
      </w:tr>
      <w:tr w:rsidR="00184247" w:rsidRPr="004667A1" w:rsidTr="00AC14DF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ул.</w:t>
            </w:r>
            <w:r w:rsidR="004667A1" w:rsidRPr="00466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7A1">
              <w:rPr>
                <w:rFonts w:ascii="Arial" w:hAnsi="Arial" w:cs="Arial"/>
                <w:sz w:val="24"/>
                <w:szCs w:val="24"/>
              </w:rPr>
              <w:t>Садовая пос. с-за "Раздолье" км 0+000- км 0+300, ширина 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0,300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асфальтобетонное</w:t>
            </w:r>
          </w:p>
        </w:tc>
      </w:tr>
      <w:tr w:rsidR="00184247" w:rsidRPr="004667A1" w:rsidTr="00AC14DF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ул.</w:t>
            </w:r>
            <w:r w:rsidR="004667A1" w:rsidRPr="00466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7A1">
              <w:rPr>
                <w:rFonts w:ascii="Arial" w:hAnsi="Arial" w:cs="Arial"/>
                <w:sz w:val="24"/>
                <w:szCs w:val="24"/>
              </w:rPr>
              <w:t>Молодежная пос. с-за "Раздолье" км 0+000- км 0+280, ширина 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0,280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асфальтобетонное</w:t>
            </w:r>
          </w:p>
        </w:tc>
      </w:tr>
      <w:tr w:rsidR="00184247" w:rsidRPr="004667A1" w:rsidTr="00AC14DF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7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ул.</w:t>
            </w:r>
            <w:r w:rsidR="004667A1" w:rsidRPr="00466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7A1">
              <w:rPr>
                <w:rFonts w:ascii="Arial" w:hAnsi="Arial" w:cs="Arial"/>
                <w:sz w:val="24"/>
                <w:szCs w:val="24"/>
              </w:rPr>
              <w:t>Дмитриева с. Гудовка км 0+285- км 1+065, ширина 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0,780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247" w:rsidRPr="004667A1" w:rsidRDefault="00184247" w:rsidP="00184247">
            <w:pPr>
              <w:rPr>
                <w:rFonts w:ascii="Arial" w:hAnsi="Arial" w:cs="Arial"/>
                <w:sz w:val="24"/>
                <w:szCs w:val="24"/>
              </w:rPr>
            </w:pPr>
            <w:r w:rsidRPr="004667A1">
              <w:rPr>
                <w:rFonts w:ascii="Arial" w:hAnsi="Arial" w:cs="Arial"/>
                <w:sz w:val="24"/>
                <w:szCs w:val="24"/>
              </w:rPr>
              <w:t>асфальтобетонное</w:t>
            </w:r>
          </w:p>
        </w:tc>
      </w:tr>
      <w:tr w:rsidR="00184247" w:rsidRPr="004667A1" w:rsidTr="00184247">
        <w:trPr>
          <w:trHeight w:val="287"/>
        </w:trPr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247" w:rsidRPr="004667A1" w:rsidRDefault="00184247" w:rsidP="0018424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6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247" w:rsidRPr="004667A1" w:rsidRDefault="00184247" w:rsidP="0018424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66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2,110</w:t>
            </w:r>
          </w:p>
        </w:tc>
      </w:tr>
    </w:tbl>
    <w:p w:rsidR="004A0972" w:rsidRPr="00FA3A81" w:rsidRDefault="004A0972" w:rsidP="00BE1F0C">
      <w:pPr>
        <w:pStyle w:val="a6"/>
        <w:spacing w:beforeAutospacing="0" w:afterAutospacing="0"/>
        <w:jc w:val="both"/>
        <w:rPr>
          <w:rFonts w:ascii="Arial" w:eastAsia="Calibri" w:hAnsi="Arial" w:cs="Arial"/>
          <w:lang w:val="ru-RU"/>
        </w:rPr>
      </w:pPr>
    </w:p>
    <w:sectPr w:rsidR="004A0972" w:rsidRPr="00FA3A81" w:rsidSect="00BE1F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5840"/>
    <w:rsid w:val="000612A2"/>
    <w:rsid w:val="00067856"/>
    <w:rsid w:val="00073A6D"/>
    <w:rsid w:val="00087C7C"/>
    <w:rsid w:val="00097F37"/>
    <w:rsid w:val="000A5AB8"/>
    <w:rsid w:val="000C1EA0"/>
    <w:rsid w:val="000C7928"/>
    <w:rsid w:val="000F6E7D"/>
    <w:rsid w:val="000F7733"/>
    <w:rsid w:val="00112764"/>
    <w:rsid w:val="00114BC6"/>
    <w:rsid w:val="00131552"/>
    <w:rsid w:val="00141FE1"/>
    <w:rsid w:val="00143CCE"/>
    <w:rsid w:val="00157B53"/>
    <w:rsid w:val="00162596"/>
    <w:rsid w:val="00176DFD"/>
    <w:rsid w:val="00177E68"/>
    <w:rsid w:val="00184247"/>
    <w:rsid w:val="001960C5"/>
    <w:rsid w:val="00196AD3"/>
    <w:rsid w:val="001D2D68"/>
    <w:rsid w:val="001E5980"/>
    <w:rsid w:val="00203DF4"/>
    <w:rsid w:val="00262AB9"/>
    <w:rsid w:val="0027693E"/>
    <w:rsid w:val="0028614B"/>
    <w:rsid w:val="00291BE6"/>
    <w:rsid w:val="002B228D"/>
    <w:rsid w:val="002C67E5"/>
    <w:rsid w:val="002C7C5C"/>
    <w:rsid w:val="002D2115"/>
    <w:rsid w:val="002F07C6"/>
    <w:rsid w:val="0031611D"/>
    <w:rsid w:val="0031740D"/>
    <w:rsid w:val="0032416E"/>
    <w:rsid w:val="0037749A"/>
    <w:rsid w:val="00382ACD"/>
    <w:rsid w:val="003A402D"/>
    <w:rsid w:val="003C3BB6"/>
    <w:rsid w:val="00417832"/>
    <w:rsid w:val="00447432"/>
    <w:rsid w:val="004667A1"/>
    <w:rsid w:val="004740C9"/>
    <w:rsid w:val="00483050"/>
    <w:rsid w:val="0048450A"/>
    <w:rsid w:val="004A0972"/>
    <w:rsid w:val="004A70F3"/>
    <w:rsid w:val="004D3B88"/>
    <w:rsid w:val="004F5126"/>
    <w:rsid w:val="004F6133"/>
    <w:rsid w:val="00511DAD"/>
    <w:rsid w:val="00517578"/>
    <w:rsid w:val="00526109"/>
    <w:rsid w:val="0055256B"/>
    <w:rsid w:val="005774FD"/>
    <w:rsid w:val="00590BA4"/>
    <w:rsid w:val="005A6531"/>
    <w:rsid w:val="005B0C54"/>
    <w:rsid w:val="005B1264"/>
    <w:rsid w:val="005D2FA6"/>
    <w:rsid w:val="005E55B5"/>
    <w:rsid w:val="005F16E1"/>
    <w:rsid w:val="005F2AAF"/>
    <w:rsid w:val="005F4198"/>
    <w:rsid w:val="005F5E94"/>
    <w:rsid w:val="0060536A"/>
    <w:rsid w:val="00613523"/>
    <w:rsid w:val="00617342"/>
    <w:rsid w:val="00665EE5"/>
    <w:rsid w:val="006B6F63"/>
    <w:rsid w:val="007048BC"/>
    <w:rsid w:val="00744E1E"/>
    <w:rsid w:val="00754F6D"/>
    <w:rsid w:val="00757AE9"/>
    <w:rsid w:val="0078078B"/>
    <w:rsid w:val="00785351"/>
    <w:rsid w:val="00787BEE"/>
    <w:rsid w:val="00794DF1"/>
    <w:rsid w:val="007B3503"/>
    <w:rsid w:val="007B6460"/>
    <w:rsid w:val="007C5385"/>
    <w:rsid w:val="007D7415"/>
    <w:rsid w:val="00812587"/>
    <w:rsid w:val="00831956"/>
    <w:rsid w:val="008521A8"/>
    <w:rsid w:val="0086255E"/>
    <w:rsid w:val="008A190D"/>
    <w:rsid w:val="008B1AC9"/>
    <w:rsid w:val="008C2CA9"/>
    <w:rsid w:val="008D4DDF"/>
    <w:rsid w:val="008E039E"/>
    <w:rsid w:val="008E6A9C"/>
    <w:rsid w:val="00910885"/>
    <w:rsid w:val="00925383"/>
    <w:rsid w:val="00935F16"/>
    <w:rsid w:val="009457C7"/>
    <w:rsid w:val="0096059C"/>
    <w:rsid w:val="009773DE"/>
    <w:rsid w:val="009956E0"/>
    <w:rsid w:val="009A05D4"/>
    <w:rsid w:val="009A1652"/>
    <w:rsid w:val="009B0DFB"/>
    <w:rsid w:val="009C5CB5"/>
    <w:rsid w:val="009C75F3"/>
    <w:rsid w:val="009D004D"/>
    <w:rsid w:val="009E34C2"/>
    <w:rsid w:val="00A14CA6"/>
    <w:rsid w:val="00A2036D"/>
    <w:rsid w:val="00A44AD5"/>
    <w:rsid w:val="00A54240"/>
    <w:rsid w:val="00A559CA"/>
    <w:rsid w:val="00A83329"/>
    <w:rsid w:val="00AB2459"/>
    <w:rsid w:val="00AB34AD"/>
    <w:rsid w:val="00AC14DF"/>
    <w:rsid w:val="00AC68F9"/>
    <w:rsid w:val="00AD2178"/>
    <w:rsid w:val="00AE0D29"/>
    <w:rsid w:val="00AE4566"/>
    <w:rsid w:val="00AE6629"/>
    <w:rsid w:val="00B233E4"/>
    <w:rsid w:val="00B257A9"/>
    <w:rsid w:val="00B439D1"/>
    <w:rsid w:val="00B44A33"/>
    <w:rsid w:val="00B44DFA"/>
    <w:rsid w:val="00B923E0"/>
    <w:rsid w:val="00BC2D6D"/>
    <w:rsid w:val="00BC7A05"/>
    <w:rsid w:val="00BD1436"/>
    <w:rsid w:val="00BD74C9"/>
    <w:rsid w:val="00BE145E"/>
    <w:rsid w:val="00BE1F0C"/>
    <w:rsid w:val="00C004D2"/>
    <w:rsid w:val="00C019FC"/>
    <w:rsid w:val="00C03983"/>
    <w:rsid w:val="00C262C5"/>
    <w:rsid w:val="00C5507F"/>
    <w:rsid w:val="00C72315"/>
    <w:rsid w:val="00C8498B"/>
    <w:rsid w:val="00C94763"/>
    <w:rsid w:val="00CA0EBE"/>
    <w:rsid w:val="00CA66DE"/>
    <w:rsid w:val="00CC48E9"/>
    <w:rsid w:val="00CD173F"/>
    <w:rsid w:val="00D11316"/>
    <w:rsid w:val="00D45346"/>
    <w:rsid w:val="00D50EDF"/>
    <w:rsid w:val="00D769CE"/>
    <w:rsid w:val="00DA1CB1"/>
    <w:rsid w:val="00DC3B7E"/>
    <w:rsid w:val="00DD5BFB"/>
    <w:rsid w:val="00E05F41"/>
    <w:rsid w:val="00E70F9F"/>
    <w:rsid w:val="00E80A24"/>
    <w:rsid w:val="00E83A10"/>
    <w:rsid w:val="00E843C8"/>
    <w:rsid w:val="00E95E14"/>
    <w:rsid w:val="00EA69CA"/>
    <w:rsid w:val="00EB70CB"/>
    <w:rsid w:val="00EC25F1"/>
    <w:rsid w:val="00ED7ECE"/>
    <w:rsid w:val="00EE52B5"/>
    <w:rsid w:val="00EE5CA0"/>
    <w:rsid w:val="00EF1B45"/>
    <w:rsid w:val="00F05CF2"/>
    <w:rsid w:val="00F2511F"/>
    <w:rsid w:val="00F278D8"/>
    <w:rsid w:val="00F37723"/>
    <w:rsid w:val="00F5048F"/>
    <w:rsid w:val="00F5730B"/>
    <w:rsid w:val="00F62D03"/>
    <w:rsid w:val="00F710F0"/>
    <w:rsid w:val="00F855BD"/>
    <w:rsid w:val="00FA23CA"/>
    <w:rsid w:val="00FA3A81"/>
    <w:rsid w:val="00FC4AF4"/>
    <w:rsid w:val="00FD3CE5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3142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  <w:style w:type="paragraph" w:styleId="a6">
    <w:name w:val="Normal (Web)"/>
    <w:rsid w:val="00C9476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122</cp:revision>
  <cp:lastPrinted>2023-08-17T05:21:00Z</cp:lastPrinted>
  <dcterms:created xsi:type="dcterms:W3CDTF">2022-10-08T11:23:00Z</dcterms:created>
  <dcterms:modified xsi:type="dcterms:W3CDTF">2024-12-16T06:42:00Z</dcterms:modified>
</cp:coreProperties>
</file>