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1EA" w:rsidRPr="009B32BA" w:rsidRDefault="006F21EA" w:rsidP="00B52945">
      <w:pPr>
        <w:ind w:firstLine="709"/>
        <w:jc w:val="center"/>
        <w:rPr>
          <w:rFonts w:ascii="Arial" w:hAnsi="Arial" w:cs="Arial"/>
        </w:rPr>
      </w:pPr>
      <w:r w:rsidRPr="009B32BA">
        <w:rPr>
          <w:rFonts w:ascii="Arial" w:hAnsi="Arial" w:cs="Arial"/>
        </w:rPr>
        <w:t xml:space="preserve">АДМИНИСТРАЦИЯ </w:t>
      </w:r>
      <w:r w:rsidR="00D53D6A" w:rsidRPr="009B32BA">
        <w:rPr>
          <w:rFonts w:ascii="Arial" w:hAnsi="Arial" w:cs="Arial"/>
        </w:rPr>
        <w:t>ГУБАРЕВСКОГО</w:t>
      </w:r>
      <w:r w:rsidRPr="009B32BA">
        <w:rPr>
          <w:rFonts w:ascii="Arial" w:hAnsi="Arial" w:cs="Arial"/>
        </w:rPr>
        <w:t xml:space="preserve"> СЕЛЬСКОГО ПОСЕЛЕНИЯ</w:t>
      </w:r>
    </w:p>
    <w:p w:rsidR="006F21EA" w:rsidRPr="009B32BA" w:rsidRDefault="006F21EA" w:rsidP="00B52945">
      <w:pPr>
        <w:ind w:firstLine="709"/>
        <w:jc w:val="center"/>
        <w:rPr>
          <w:rFonts w:ascii="Arial" w:hAnsi="Arial" w:cs="Arial"/>
        </w:rPr>
      </w:pPr>
      <w:r w:rsidRPr="009B32BA">
        <w:rPr>
          <w:rFonts w:ascii="Arial" w:hAnsi="Arial" w:cs="Arial"/>
        </w:rPr>
        <w:t>СЕМИЛУКСКОГО МУНИЦИПАЛЬНОГО РАЙОНА</w:t>
      </w:r>
    </w:p>
    <w:p w:rsidR="006F21EA" w:rsidRPr="009B32BA" w:rsidRDefault="006F21EA" w:rsidP="00B52945">
      <w:pPr>
        <w:ind w:firstLine="709"/>
        <w:jc w:val="center"/>
        <w:rPr>
          <w:rFonts w:ascii="Arial" w:hAnsi="Arial" w:cs="Arial"/>
        </w:rPr>
      </w:pPr>
      <w:r w:rsidRPr="009B32BA">
        <w:rPr>
          <w:rFonts w:ascii="Arial" w:hAnsi="Arial" w:cs="Arial"/>
        </w:rPr>
        <w:t>ВОРОНЕЖСКОЙ ОБЛАСТИ</w:t>
      </w:r>
    </w:p>
    <w:p w:rsidR="006F21EA" w:rsidRPr="009B32BA" w:rsidRDefault="006F21EA" w:rsidP="00B52945">
      <w:pPr>
        <w:ind w:firstLine="709"/>
        <w:jc w:val="center"/>
        <w:rPr>
          <w:rFonts w:ascii="Arial" w:hAnsi="Arial" w:cs="Arial"/>
        </w:rPr>
      </w:pPr>
    </w:p>
    <w:p w:rsidR="006F21EA" w:rsidRPr="009B32BA" w:rsidRDefault="006F21EA" w:rsidP="00B52945">
      <w:pPr>
        <w:ind w:firstLine="709"/>
        <w:jc w:val="center"/>
        <w:rPr>
          <w:rFonts w:ascii="Arial" w:hAnsi="Arial" w:cs="Arial"/>
        </w:rPr>
      </w:pPr>
      <w:r w:rsidRPr="009B32BA">
        <w:rPr>
          <w:rFonts w:ascii="Arial" w:hAnsi="Arial" w:cs="Arial"/>
        </w:rPr>
        <w:t>ПОСТАНОВЛЕНИЕ</w:t>
      </w:r>
      <w:bookmarkStart w:id="0" w:name="_GoBack"/>
      <w:bookmarkEnd w:id="0"/>
    </w:p>
    <w:p w:rsidR="006F21EA" w:rsidRPr="009B32BA" w:rsidRDefault="006F21EA" w:rsidP="00B52945">
      <w:pPr>
        <w:ind w:firstLine="709"/>
        <w:jc w:val="both"/>
        <w:rPr>
          <w:rFonts w:ascii="Arial" w:hAnsi="Arial" w:cs="Arial"/>
        </w:rPr>
      </w:pPr>
    </w:p>
    <w:p w:rsidR="006F21EA" w:rsidRPr="009B32BA" w:rsidRDefault="006F21EA" w:rsidP="00B52945">
      <w:pPr>
        <w:jc w:val="both"/>
        <w:rPr>
          <w:rFonts w:ascii="Arial" w:hAnsi="Arial" w:cs="Arial"/>
        </w:rPr>
      </w:pPr>
      <w:r w:rsidRPr="009B32BA">
        <w:rPr>
          <w:rFonts w:ascii="Arial" w:hAnsi="Arial" w:cs="Arial"/>
        </w:rPr>
        <w:t>от</w:t>
      </w:r>
      <w:r w:rsidR="009B5A2B">
        <w:rPr>
          <w:rFonts w:ascii="Arial" w:hAnsi="Arial" w:cs="Arial"/>
        </w:rPr>
        <w:t xml:space="preserve"> 29.12</w:t>
      </w:r>
      <w:r w:rsidR="00C00A6B" w:rsidRPr="009B32BA">
        <w:rPr>
          <w:rFonts w:ascii="Arial" w:hAnsi="Arial" w:cs="Arial"/>
        </w:rPr>
        <w:t>.20</w:t>
      </w:r>
      <w:r w:rsidR="009B5A2B">
        <w:rPr>
          <w:rFonts w:ascii="Arial" w:hAnsi="Arial" w:cs="Arial"/>
        </w:rPr>
        <w:t>20</w:t>
      </w:r>
      <w:r w:rsidRPr="009B32BA">
        <w:rPr>
          <w:rFonts w:ascii="Arial" w:hAnsi="Arial" w:cs="Arial"/>
        </w:rPr>
        <w:t>г.</w:t>
      </w:r>
      <w:r w:rsidR="001C44C6" w:rsidRPr="009B32BA">
        <w:rPr>
          <w:rFonts w:ascii="Arial" w:hAnsi="Arial" w:cs="Arial"/>
        </w:rPr>
        <w:t xml:space="preserve"> </w:t>
      </w:r>
      <w:r w:rsidRPr="009B32BA">
        <w:rPr>
          <w:rFonts w:ascii="Arial" w:hAnsi="Arial" w:cs="Arial"/>
        </w:rPr>
        <w:t>№</w:t>
      </w:r>
      <w:r w:rsidR="009B5A2B">
        <w:rPr>
          <w:rFonts w:ascii="Arial" w:hAnsi="Arial" w:cs="Arial"/>
        </w:rPr>
        <w:t xml:space="preserve"> 128</w:t>
      </w:r>
    </w:p>
    <w:p w:rsidR="005C149D" w:rsidRDefault="009E2E0C" w:rsidP="00B52945">
      <w:pPr>
        <w:jc w:val="both"/>
        <w:rPr>
          <w:rFonts w:ascii="Arial" w:hAnsi="Arial" w:cs="Arial"/>
        </w:rPr>
      </w:pPr>
      <w:proofErr w:type="spellStart"/>
      <w:r w:rsidRPr="009B32BA">
        <w:rPr>
          <w:rFonts w:ascii="Arial" w:hAnsi="Arial" w:cs="Arial"/>
        </w:rPr>
        <w:t>с</w:t>
      </w:r>
      <w:proofErr w:type="gramStart"/>
      <w:r w:rsidRPr="009B32BA">
        <w:rPr>
          <w:rFonts w:ascii="Arial" w:hAnsi="Arial" w:cs="Arial"/>
        </w:rPr>
        <w:t>.Г</w:t>
      </w:r>
      <w:proofErr w:type="gramEnd"/>
      <w:r w:rsidRPr="009B32BA">
        <w:rPr>
          <w:rFonts w:ascii="Arial" w:hAnsi="Arial" w:cs="Arial"/>
        </w:rPr>
        <w:t>убарево</w:t>
      </w:r>
      <w:proofErr w:type="spellEnd"/>
    </w:p>
    <w:p w:rsidR="005C149D" w:rsidRPr="009B32BA" w:rsidRDefault="005C149D" w:rsidP="00B52945">
      <w:pPr>
        <w:jc w:val="both"/>
        <w:rPr>
          <w:rFonts w:ascii="Arial" w:hAnsi="Arial" w:cs="Arial"/>
        </w:rPr>
      </w:pPr>
    </w:p>
    <w:p w:rsidR="006F21EA" w:rsidRPr="005C149D" w:rsidRDefault="005C149D" w:rsidP="005C149D">
      <w:pPr>
        <w:ind w:right="4535"/>
        <w:jc w:val="both"/>
        <w:rPr>
          <w:rFonts w:ascii="Arial" w:hAnsi="Arial" w:cs="Arial"/>
        </w:rPr>
      </w:pPr>
      <w:r w:rsidRPr="005C149D">
        <w:rPr>
          <w:rFonts w:ascii="Arial" w:hAnsi="Arial" w:cs="Arial"/>
        </w:rPr>
        <w:t xml:space="preserve">О внесении изменений и дополнений в постановление администрации Губаревского </w:t>
      </w:r>
      <w:proofErr w:type="gramStart"/>
      <w:r w:rsidRPr="005C149D">
        <w:rPr>
          <w:rFonts w:ascii="Arial" w:hAnsi="Arial" w:cs="Arial"/>
        </w:rPr>
        <w:t>сельского</w:t>
      </w:r>
      <w:proofErr w:type="gramEnd"/>
      <w:r w:rsidRPr="005C149D">
        <w:rPr>
          <w:rFonts w:ascii="Arial" w:hAnsi="Arial" w:cs="Arial"/>
        </w:rPr>
        <w:t xml:space="preserve"> поселения от 18.07.2018 № 101</w:t>
      </w:r>
    </w:p>
    <w:p w:rsidR="006F21EA" w:rsidRPr="009B32BA" w:rsidRDefault="005C149D" w:rsidP="005C149D">
      <w:pPr>
        <w:tabs>
          <w:tab w:val="left" w:pos="1000"/>
        </w:tabs>
        <w:ind w:right="4535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6F21EA" w:rsidRPr="009B32BA">
        <w:rPr>
          <w:rFonts w:ascii="Arial" w:hAnsi="Arial" w:cs="Arial"/>
        </w:rPr>
        <w:t>Об утверждении схемы размещения</w:t>
      </w:r>
      <w:r w:rsidR="00DF1455">
        <w:rPr>
          <w:rFonts w:ascii="Arial" w:hAnsi="Arial" w:cs="Arial"/>
        </w:rPr>
        <w:t xml:space="preserve"> </w:t>
      </w:r>
      <w:r w:rsidR="006F21EA" w:rsidRPr="009B32BA">
        <w:rPr>
          <w:rFonts w:ascii="Arial" w:hAnsi="Arial" w:cs="Arial"/>
        </w:rPr>
        <w:t>нестационарных торговых объектов</w:t>
      </w:r>
      <w:r w:rsidR="00DF1455">
        <w:rPr>
          <w:rFonts w:ascii="Arial" w:hAnsi="Arial" w:cs="Arial"/>
        </w:rPr>
        <w:t xml:space="preserve"> </w:t>
      </w:r>
      <w:r w:rsidR="006F21EA" w:rsidRPr="009B32BA">
        <w:rPr>
          <w:rFonts w:ascii="Arial" w:hAnsi="Arial" w:cs="Arial"/>
        </w:rPr>
        <w:t xml:space="preserve">на территории </w:t>
      </w:r>
      <w:r w:rsidR="00465466" w:rsidRPr="009B32BA">
        <w:rPr>
          <w:rFonts w:ascii="Arial" w:hAnsi="Arial" w:cs="Arial"/>
        </w:rPr>
        <w:t>Губаревского</w:t>
      </w:r>
      <w:r w:rsidR="006F21EA" w:rsidRPr="009B32BA">
        <w:rPr>
          <w:rFonts w:ascii="Arial" w:hAnsi="Arial" w:cs="Arial"/>
        </w:rPr>
        <w:t xml:space="preserve"> сельского</w:t>
      </w:r>
      <w:r w:rsidR="00DF1455">
        <w:rPr>
          <w:rFonts w:ascii="Arial" w:hAnsi="Arial" w:cs="Arial"/>
        </w:rPr>
        <w:t xml:space="preserve"> </w:t>
      </w:r>
      <w:r w:rsidR="006F21EA" w:rsidRPr="009B32BA">
        <w:rPr>
          <w:rFonts w:ascii="Arial" w:hAnsi="Arial" w:cs="Arial"/>
        </w:rPr>
        <w:t>поселения</w:t>
      </w:r>
      <w:r>
        <w:rPr>
          <w:rFonts w:ascii="Arial" w:hAnsi="Arial" w:cs="Arial"/>
        </w:rPr>
        <w:t>»</w:t>
      </w:r>
    </w:p>
    <w:p w:rsidR="00B52945" w:rsidRPr="009B32BA" w:rsidRDefault="00B52945" w:rsidP="00B52945">
      <w:pPr>
        <w:tabs>
          <w:tab w:val="left" w:pos="1000"/>
        </w:tabs>
        <w:jc w:val="both"/>
        <w:rPr>
          <w:rFonts w:ascii="Arial" w:hAnsi="Arial" w:cs="Arial"/>
        </w:rPr>
      </w:pPr>
    </w:p>
    <w:p w:rsidR="006F21EA" w:rsidRPr="005C149D" w:rsidRDefault="001C6FAB" w:rsidP="00B52945">
      <w:pPr>
        <w:tabs>
          <w:tab w:val="left" w:pos="1000"/>
        </w:tabs>
        <w:ind w:firstLine="709"/>
        <w:jc w:val="both"/>
        <w:rPr>
          <w:rFonts w:ascii="Arial" w:hAnsi="Arial" w:cs="Arial"/>
        </w:rPr>
      </w:pPr>
      <w:proofErr w:type="gramStart"/>
      <w:r w:rsidRPr="009B32BA">
        <w:rPr>
          <w:rFonts w:ascii="Arial" w:hAnsi="Arial" w:cs="Arial"/>
        </w:rPr>
        <w:t>В соответствии с Федеральным законом от 28.12.2009 № 381-ФЗ «Об основах государственного регулирования торговой деятельности в Российской Федерации», Законом Воронежской области от 30.06.2010 года № 68-ОЗ «О государственном регулировании торговой деятельности на территории Воронежской области», Приказом департамента предпринимательства и торговли</w:t>
      </w:r>
      <w:r w:rsidR="001C44C6" w:rsidRPr="009B32BA">
        <w:rPr>
          <w:rFonts w:ascii="Arial" w:hAnsi="Arial" w:cs="Arial"/>
        </w:rPr>
        <w:t xml:space="preserve"> </w:t>
      </w:r>
      <w:r w:rsidRPr="009B32BA">
        <w:rPr>
          <w:rFonts w:ascii="Arial" w:hAnsi="Arial" w:cs="Arial"/>
        </w:rPr>
        <w:t xml:space="preserve">Воронежской области от 22.06.2015 года № 41 «Об утверждении порядка разработки и утверждения схемы размещения нестационарных торговых объектов органами местного </w:t>
      </w:r>
      <w:r w:rsidRPr="005C149D">
        <w:rPr>
          <w:rFonts w:ascii="Arial" w:hAnsi="Arial" w:cs="Arial"/>
        </w:rPr>
        <w:t>самоуправления муниципальных образований</w:t>
      </w:r>
      <w:proofErr w:type="gramEnd"/>
      <w:r w:rsidRPr="005C149D">
        <w:rPr>
          <w:rFonts w:ascii="Arial" w:hAnsi="Arial" w:cs="Arial"/>
        </w:rPr>
        <w:t xml:space="preserve"> </w:t>
      </w:r>
      <w:proofErr w:type="gramStart"/>
      <w:r w:rsidRPr="005C149D">
        <w:rPr>
          <w:rFonts w:ascii="Arial" w:hAnsi="Arial" w:cs="Arial"/>
        </w:rPr>
        <w:t xml:space="preserve">на территории Воронежской области», руководствуясь Уставом </w:t>
      </w:r>
      <w:r w:rsidR="00030A01" w:rsidRPr="005C149D">
        <w:rPr>
          <w:rFonts w:ascii="Arial" w:hAnsi="Arial" w:cs="Arial"/>
        </w:rPr>
        <w:t>Губаревского</w:t>
      </w:r>
      <w:r w:rsidRPr="005C149D">
        <w:rPr>
          <w:rFonts w:ascii="Arial" w:hAnsi="Arial" w:cs="Arial"/>
        </w:rPr>
        <w:t xml:space="preserve"> сельского поселения Семилукского муниципального района Воронежской области, в целях упорядочения размещения и функционирования нестационарных торговых объектов на территории </w:t>
      </w:r>
      <w:r w:rsidR="00030A01" w:rsidRPr="005C149D">
        <w:rPr>
          <w:rFonts w:ascii="Arial" w:hAnsi="Arial" w:cs="Arial"/>
        </w:rPr>
        <w:t>Губаревского</w:t>
      </w:r>
      <w:r w:rsidRPr="005C149D">
        <w:rPr>
          <w:rFonts w:ascii="Arial" w:hAnsi="Arial" w:cs="Arial"/>
        </w:rPr>
        <w:t xml:space="preserve"> сельского поселения Семилукского муниципального района Воронежской области, создания условий для улучшения организации и качества т</w:t>
      </w:r>
      <w:r w:rsidR="005C149D" w:rsidRPr="005C149D">
        <w:rPr>
          <w:rFonts w:ascii="Arial" w:hAnsi="Arial" w:cs="Arial"/>
        </w:rPr>
        <w:t>оргового обслуживания населения  и рассмотрев требование проку</w:t>
      </w:r>
      <w:r w:rsidR="00CC375E">
        <w:rPr>
          <w:rFonts w:ascii="Arial" w:hAnsi="Arial" w:cs="Arial"/>
        </w:rPr>
        <w:t>ратуры Семилукского района от 14</w:t>
      </w:r>
      <w:r w:rsidR="005C149D" w:rsidRPr="005C149D">
        <w:rPr>
          <w:rFonts w:ascii="Arial" w:hAnsi="Arial" w:cs="Arial"/>
        </w:rPr>
        <w:t xml:space="preserve">.12.2020г. № 2-9-2020 </w:t>
      </w:r>
      <w:r w:rsidRPr="005C149D">
        <w:rPr>
          <w:rFonts w:ascii="Arial" w:hAnsi="Arial" w:cs="Arial"/>
        </w:rPr>
        <w:t xml:space="preserve"> администрация </w:t>
      </w:r>
      <w:r w:rsidR="00030A01" w:rsidRPr="005C149D">
        <w:rPr>
          <w:rFonts w:ascii="Arial" w:hAnsi="Arial" w:cs="Arial"/>
        </w:rPr>
        <w:t>Губаревского</w:t>
      </w:r>
      <w:r w:rsidRPr="005C149D">
        <w:rPr>
          <w:rFonts w:ascii="Arial" w:hAnsi="Arial" w:cs="Arial"/>
        </w:rPr>
        <w:t xml:space="preserve"> сельского поселения постановляет:</w:t>
      </w:r>
      <w:proofErr w:type="gramEnd"/>
    </w:p>
    <w:p w:rsidR="00B52945" w:rsidRPr="009B32BA" w:rsidRDefault="005C149D" w:rsidP="009B5A2B">
      <w:pPr>
        <w:tabs>
          <w:tab w:val="left" w:pos="1000"/>
        </w:tabs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r w:rsidRPr="005C149D">
        <w:rPr>
          <w:rFonts w:ascii="Arial" w:hAnsi="Arial" w:cs="Arial"/>
        </w:rPr>
        <w:t>1. Внести изменения и дополнения в постановление администрации Губаре</w:t>
      </w:r>
      <w:r>
        <w:rPr>
          <w:rFonts w:ascii="Arial" w:hAnsi="Arial" w:cs="Arial"/>
        </w:rPr>
        <w:t>вского сельского поселения от 18.07.2017. № 101«</w:t>
      </w:r>
      <w:r w:rsidRPr="009B32BA">
        <w:rPr>
          <w:rFonts w:ascii="Arial" w:hAnsi="Arial" w:cs="Arial"/>
        </w:rPr>
        <w:t>Об утверждении схемы размещения</w:t>
      </w:r>
      <w:r>
        <w:rPr>
          <w:rFonts w:ascii="Arial" w:hAnsi="Arial" w:cs="Arial"/>
        </w:rPr>
        <w:t xml:space="preserve"> </w:t>
      </w:r>
      <w:r w:rsidRPr="009B32BA">
        <w:rPr>
          <w:rFonts w:ascii="Arial" w:hAnsi="Arial" w:cs="Arial"/>
        </w:rPr>
        <w:t>нестационарных торговых объектов</w:t>
      </w:r>
      <w:r>
        <w:rPr>
          <w:rFonts w:ascii="Arial" w:hAnsi="Arial" w:cs="Arial"/>
        </w:rPr>
        <w:t xml:space="preserve"> </w:t>
      </w:r>
      <w:r w:rsidRPr="009B32BA">
        <w:rPr>
          <w:rFonts w:ascii="Arial" w:hAnsi="Arial" w:cs="Arial"/>
        </w:rPr>
        <w:t>на территории Губаревского сельского</w:t>
      </w:r>
      <w:r>
        <w:rPr>
          <w:rFonts w:ascii="Arial" w:hAnsi="Arial" w:cs="Arial"/>
        </w:rPr>
        <w:t xml:space="preserve"> </w:t>
      </w:r>
      <w:r w:rsidRPr="009B32BA">
        <w:rPr>
          <w:rFonts w:ascii="Arial" w:hAnsi="Arial" w:cs="Arial"/>
        </w:rPr>
        <w:t>поселения</w:t>
      </w:r>
      <w:r>
        <w:rPr>
          <w:rFonts w:ascii="Arial" w:hAnsi="Arial" w:cs="Arial"/>
        </w:rPr>
        <w:t>» изложив приложения 1 и 2 в новой</w:t>
      </w:r>
      <w:r w:rsidR="009B5A2B">
        <w:rPr>
          <w:rFonts w:ascii="Arial" w:hAnsi="Arial" w:cs="Arial"/>
        </w:rPr>
        <w:t xml:space="preserve"> редакции</w:t>
      </w:r>
      <w:proofErr w:type="gramStart"/>
      <w:r w:rsidR="009B5A2B">
        <w:rPr>
          <w:rFonts w:ascii="Arial" w:hAnsi="Arial" w:cs="Arial"/>
        </w:rPr>
        <w:t>.(</w:t>
      </w:r>
      <w:proofErr w:type="gramEnd"/>
      <w:r w:rsidR="009B5A2B">
        <w:rPr>
          <w:rFonts w:ascii="Arial" w:hAnsi="Arial" w:cs="Arial"/>
        </w:rPr>
        <w:t>прилагаются)</w:t>
      </w:r>
      <w:r w:rsidR="001C6FAB" w:rsidRPr="009B32BA">
        <w:rPr>
          <w:rFonts w:ascii="Arial" w:hAnsi="Arial" w:cs="Arial"/>
        </w:rPr>
        <w:t>.</w:t>
      </w:r>
    </w:p>
    <w:p w:rsidR="006F21EA" w:rsidRPr="009B32BA" w:rsidRDefault="009B5A2B" w:rsidP="00B52945">
      <w:pPr>
        <w:tabs>
          <w:tab w:val="left" w:pos="100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B52945" w:rsidRPr="009B32BA">
        <w:rPr>
          <w:rFonts w:ascii="Arial" w:hAnsi="Arial" w:cs="Arial"/>
        </w:rPr>
        <w:t>.</w:t>
      </w:r>
      <w:r w:rsidR="006F21EA" w:rsidRPr="009B32BA">
        <w:rPr>
          <w:rFonts w:ascii="Arial" w:hAnsi="Arial" w:cs="Arial"/>
        </w:rPr>
        <w:t>Настоящее постановление обнародовать на информационных стендах.</w:t>
      </w:r>
    </w:p>
    <w:p w:rsidR="006F21EA" w:rsidRPr="009B32BA" w:rsidRDefault="009B5A2B" w:rsidP="00B52945">
      <w:pPr>
        <w:tabs>
          <w:tab w:val="left" w:pos="100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2945" w:rsidRPr="009B32BA">
        <w:rPr>
          <w:rFonts w:ascii="Arial" w:hAnsi="Arial" w:cs="Arial"/>
        </w:rPr>
        <w:t>.</w:t>
      </w:r>
      <w:proofErr w:type="gramStart"/>
      <w:r w:rsidR="006F21EA" w:rsidRPr="009B32BA">
        <w:rPr>
          <w:rFonts w:ascii="Arial" w:hAnsi="Arial" w:cs="Arial"/>
        </w:rPr>
        <w:t>Контроль за</w:t>
      </w:r>
      <w:proofErr w:type="gramEnd"/>
      <w:r w:rsidR="006F21EA" w:rsidRPr="009B32BA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6F21EA" w:rsidRPr="009B32BA" w:rsidRDefault="006F21EA" w:rsidP="00B52945">
      <w:pPr>
        <w:tabs>
          <w:tab w:val="left" w:pos="1000"/>
        </w:tabs>
        <w:ind w:firstLine="709"/>
        <w:jc w:val="both"/>
        <w:rPr>
          <w:rFonts w:ascii="Arial" w:hAnsi="Arial" w:cs="Arial"/>
        </w:rPr>
      </w:pPr>
    </w:p>
    <w:p w:rsidR="00537A1E" w:rsidRPr="009B32BA" w:rsidRDefault="00537A1E">
      <w:pPr>
        <w:rPr>
          <w:rFonts w:ascii="Arial" w:hAnsi="Arial" w:cs="Arial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B52945" w:rsidRPr="009B32BA" w:rsidTr="00B52945">
        <w:tc>
          <w:tcPr>
            <w:tcW w:w="4927" w:type="dxa"/>
          </w:tcPr>
          <w:p w:rsidR="00B52945" w:rsidRPr="009B32BA" w:rsidRDefault="009B5A2B" w:rsidP="009E2E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Глава</w:t>
            </w:r>
            <w:r w:rsidR="00B52945" w:rsidRPr="009B32B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E2E0C" w:rsidRPr="009B32BA">
              <w:rPr>
                <w:rFonts w:ascii="Arial" w:hAnsi="Arial" w:cs="Arial"/>
                <w:sz w:val="24"/>
                <w:szCs w:val="24"/>
              </w:rPr>
              <w:t>Губаревского</w:t>
            </w:r>
          </w:p>
        </w:tc>
        <w:tc>
          <w:tcPr>
            <w:tcW w:w="4927" w:type="dxa"/>
          </w:tcPr>
          <w:p w:rsidR="00B52945" w:rsidRPr="009B32BA" w:rsidRDefault="00B529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945" w:rsidRPr="009B32BA" w:rsidTr="00B52945">
        <w:tc>
          <w:tcPr>
            <w:tcW w:w="4927" w:type="dxa"/>
          </w:tcPr>
          <w:p w:rsidR="00B52945" w:rsidRPr="009B32BA" w:rsidRDefault="00B52945">
            <w:pPr>
              <w:rPr>
                <w:rFonts w:ascii="Arial" w:hAnsi="Arial" w:cs="Arial"/>
                <w:sz w:val="24"/>
                <w:szCs w:val="24"/>
              </w:rPr>
            </w:pPr>
            <w:r w:rsidRPr="009B32BA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</w:tc>
        <w:tc>
          <w:tcPr>
            <w:tcW w:w="4927" w:type="dxa"/>
          </w:tcPr>
          <w:p w:rsidR="00B52945" w:rsidRPr="009B32BA" w:rsidRDefault="009B5A2B" w:rsidP="00B52945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Е.В.</w:t>
            </w:r>
            <w:r w:rsidR="00030A01" w:rsidRPr="009B32BA">
              <w:rPr>
                <w:rFonts w:ascii="Arial" w:hAnsi="Arial" w:cs="Arial"/>
                <w:sz w:val="24"/>
                <w:szCs w:val="24"/>
              </w:rPr>
              <w:t xml:space="preserve"> Лавлинская</w:t>
            </w:r>
          </w:p>
        </w:tc>
      </w:tr>
    </w:tbl>
    <w:p w:rsidR="00E253FD" w:rsidRPr="009B32BA" w:rsidRDefault="00E253FD">
      <w:pPr>
        <w:rPr>
          <w:rFonts w:ascii="Arial" w:hAnsi="Arial" w:cs="Arial"/>
        </w:rPr>
      </w:pPr>
    </w:p>
    <w:p w:rsidR="00E253FD" w:rsidRDefault="00E253FD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52945" w:rsidRPr="00B52945" w:rsidRDefault="00B52945">
      <w:pPr>
        <w:rPr>
          <w:rFonts w:ascii="Arial" w:hAnsi="Arial" w:cs="Arial"/>
        </w:rPr>
        <w:sectPr w:rsidR="00B52945" w:rsidRPr="00B52945" w:rsidSect="00B52945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4D7EE3" w:rsidRPr="00B52945" w:rsidRDefault="004D7EE3" w:rsidP="004D7EE3">
      <w:pPr>
        <w:ind w:left="11766" w:right="111"/>
        <w:rPr>
          <w:rFonts w:ascii="Arial" w:hAnsi="Arial" w:cs="Arial"/>
          <w:sz w:val="16"/>
          <w:szCs w:val="16"/>
        </w:rPr>
      </w:pPr>
      <w:r w:rsidRPr="00B52945">
        <w:rPr>
          <w:rFonts w:ascii="Arial" w:hAnsi="Arial" w:cs="Arial"/>
          <w:sz w:val="16"/>
          <w:szCs w:val="16"/>
        </w:rPr>
        <w:lastRenderedPageBreak/>
        <w:t>Приложение</w:t>
      </w:r>
      <w:r>
        <w:rPr>
          <w:rFonts w:ascii="Arial" w:hAnsi="Arial" w:cs="Arial"/>
          <w:sz w:val="16"/>
          <w:szCs w:val="16"/>
        </w:rPr>
        <w:t xml:space="preserve"> </w:t>
      </w:r>
      <w:r w:rsidRPr="00B52945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  <w:sz w:val="16"/>
          <w:szCs w:val="16"/>
        </w:rPr>
        <w:t xml:space="preserve"> </w:t>
      </w:r>
    </w:p>
    <w:p w:rsidR="004D7EE3" w:rsidRPr="00B52945" w:rsidRDefault="004D7EE3" w:rsidP="004D7EE3">
      <w:pPr>
        <w:ind w:left="11766" w:right="11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Pr="00B52945">
        <w:rPr>
          <w:rFonts w:ascii="Arial" w:hAnsi="Arial" w:cs="Arial"/>
          <w:sz w:val="16"/>
          <w:szCs w:val="16"/>
        </w:rPr>
        <w:t>к постановлению администрации</w:t>
      </w:r>
    </w:p>
    <w:p w:rsidR="004D7EE3" w:rsidRPr="00B52945" w:rsidRDefault="004D7EE3" w:rsidP="004D7EE3">
      <w:pPr>
        <w:ind w:left="11766" w:right="11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Губаревского</w:t>
      </w:r>
      <w:r w:rsidRPr="00B52945">
        <w:rPr>
          <w:rFonts w:ascii="Arial" w:hAnsi="Arial" w:cs="Arial"/>
          <w:sz w:val="16"/>
          <w:szCs w:val="16"/>
        </w:rPr>
        <w:t xml:space="preserve"> сельского поселения</w:t>
      </w:r>
    </w:p>
    <w:p w:rsidR="004D7EE3" w:rsidRDefault="004D7EE3" w:rsidP="004D7EE3">
      <w:pPr>
        <w:ind w:left="11766" w:right="11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Pr="002678DF">
        <w:rPr>
          <w:rFonts w:ascii="Arial" w:hAnsi="Arial" w:cs="Arial"/>
          <w:sz w:val="16"/>
          <w:szCs w:val="16"/>
        </w:rPr>
        <w:t>от 18.07. 2018г. № 101</w:t>
      </w:r>
    </w:p>
    <w:p w:rsidR="00CC375E" w:rsidRPr="002678DF" w:rsidRDefault="00CC375E" w:rsidP="004D7EE3">
      <w:pPr>
        <w:ind w:left="11766" w:right="11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(в редакции от 29.12.2020г № 128)</w:t>
      </w:r>
    </w:p>
    <w:p w:rsidR="004D7EE3" w:rsidRPr="002678DF" w:rsidRDefault="004D7EE3" w:rsidP="004D7EE3">
      <w:pPr>
        <w:ind w:right="111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4D7EE3" w:rsidRPr="002678DF" w:rsidRDefault="004D7EE3" w:rsidP="004D7EE3">
      <w:pPr>
        <w:ind w:right="-31"/>
        <w:jc w:val="center"/>
        <w:rPr>
          <w:rFonts w:ascii="Arial" w:hAnsi="Arial" w:cs="Arial"/>
          <w:sz w:val="16"/>
          <w:szCs w:val="16"/>
        </w:rPr>
      </w:pPr>
      <w:r w:rsidRPr="002678DF">
        <w:rPr>
          <w:rFonts w:ascii="Arial" w:hAnsi="Arial" w:cs="Arial"/>
          <w:sz w:val="16"/>
          <w:szCs w:val="16"/>
        </w:rPr>
        <w:t xml:space="preserve">Текстовое описание к схеме размещения нестационарных торговых объектов на территории </w:t>
      </w:r>
    </w:p>
    <w:p w:rsidR="004D7EE3" w:rsidRPr="002678DF" w:rsidRDefault="004D7EE3" w:rsidP="004D7EE3">
      <w:pPr>
        <w:ind w:right="-31"/>
        <w:jc w:val="center"/>
        <w:rPr>
          <w:rFonts w:ascii="Arial" w:hAnsi="Arial" w:cs="Arial"/>
          <w:sz w:val="16"/>
          <w:szCs w:val="16"/>
        </w:rPr>
      </w:pPr>
      <w:r w:rsidRPr="002678DF">
        <w:rPr>
          <w:rFonts w:ascii="Arial" w:hAnsi="Arial" w:cs="Arial"/>
          <w:sz w:val="16"/>
          <w:szCs w:val="16"/>
        </w:rPr>
        <w:t>Губаревского сельского поселения</w:t>
      </w:r>
    </w:p>
    <w:p w:rsidR="004D7EE3" w:rsidRPr="00B52945" w:rsidRDefault="004D7EE3" w:rsidP="004D7EE3">
      <w:pPr>
        <w:ind w:right="-31"/>
        <w:rPr>
          <w:rFonts w:ascii="Arial" w:hAnsi="Arial" w:cs="Arial"/>
          <w:b/>
          <w:sz w:val="16"/>
          <w:szCs w:val="16"/>
        </w:rPr>
      </w:pPr>
    </w:p>
    <w:tbl>
      <w:tblPr>
        <w:tblW w:w="15142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50"/>
        <w:gridCol w:w="1080"/>
        <w:gridCol w:w="185"/>
        <w:gridCol w:w="2410"/>
        <w:gridCol w:w="956"/>
        <w:gridCol w:w="1080"/>
        <w:gridCol w:w="1440"/>
        <w:gridCol w:w="1539"/>
        <w:gridCol w:w="1505"/>
        <w:gridCol w:w="1497"/>
        <w:gridCol w:w="2700"/>
      </w:tblGrid>
      <w:tr w:rsidR="004D7EE3" w:rsidRPr="00B52945" w:rsidTr="009614B6">
        <w:trPr>
          <w:trHeight w:val="1613"/>
        </w:trPr>
        <w:tc>
          <w:tcPr>
            <w:tcW w:w="7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B5294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2945">
              <w:rPr>
                <w:rFonts w:ascii="Arial" w:hAnsi="Arial" w:cs="Arial"/>
                <w:color w:val="000000"/>
                <w:sz w:val="16"/>
                <w:szCs w:val="16"/>
              </w:rPr>
              <w:t>Номер места размещения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B52945" w:rsidRDefault="004D7EE3" w:rsidP="009614B6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2945">
              <w:rPr>
                <w:rFonts w:ascii="Arial" w:hAnsi="Arial" w:cs="Arial"/>
                <w:color w:val="000000"/>
                <w:sz w:val="16"/>
                <w:szCs w:val="16"/>
              </w:rPr>
              <w:t xml:space="preserve">Вид НТО </w:t>
            </w:r>
          </w:p>
        </w:tc>
        <w:tc>
          <w:tcPr>
            <w:tcW w:w="259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B5294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2945">
              <w:rPr>
                <w:rFonts w:ascii="Arial" w:hAnsi="Arial" w:cs="Arial"/>
                <w:color w:val="000000"/>
                <w:sz w:val="16"/>
                <w:szCs w:val="16"/>
              </w:rPr>
              <w:t>Адресный ориентир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B5294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2945">
              <w:rPr>
                <w:rFonts w:ascii="Arial" w:hAnsi="Arial" w:cs="Arial"/>
                <w:color w:val="000000"/>
                <w:sz w:val="16"/>
                <w:szCs w:val="16"/>
              </w:rPr>
              <w:t>Количество НТО по одному адресному ориентиру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B5294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2945">
              <w:rPr>
                <w:rFonts w:ascii="Arial" w:hAnsi="Arial" w:cs="Arial"/>
                <w:color w:val="000000"/>
                <w:sz w:val="16"/>
                <w:szCs w:val="16"/>
              </w:rPr>
              <w:t>Площадь НТО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B5294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2945">
              <w:rPr>
                <w:rFonts w:ascii="Arial" w:hAnsi="Arial" w:cs="Arial"/>
                <w:color w:val="000000"/>
                <w:sz w:val="16"/>
                <w:szCs w:val="16"/>
              </w:rPr>
              <w:t>Вид деятельности НТО (торговля, услуги)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B5294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2945">
              <w:rPr>
                <w:rFonts w:ascii="Arial" w:hAnsi="Arial" w:cs="Arial"/>
                <w:color w:val="000000"/>
                <w:sz w:val="16"/>
                <w:szCs w:val="16"/>
              </w:rPr>
              <w:t>Группа реализуемых товаров</w:t>
            </w:r>
          </w:p>
        </w:tc>
        <w:tc>
          <w:tcPr>
            <w:tcW w:w="1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B5294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2945">
              <w:rPr>
                <w:rFonts w:ascii="Arial" w:hAnsi="Arial" w:cs="Arial"/>
                <w:color w:val="000000"/>
                <w:sz w:val="16"/>
                <w:szCs w:val="16"/>
              </w:rPr>
              <w:t>Период размещения (круглогодично, временно)</w:t>
            </w:r>
          </w:p>
        </w:tc>
        <w:tc>
          <w:tcPr>
            <w:tcW w:w="14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B52945" w:rsidRDefault="004D7EE3" w:rsidP="009614B6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2945">
              <w:rPr>
                <w:rFonts w:ascii="Arial" w:hAnsi="Arial" w:cs="Arial"/>
                <w:color w:val="000000"/>
                <w:sz w:val="16"/>
                <w:szCs w:val="16"/>
              </w:rPr>
              <w:t>Информация о наличии/отсутствии типового архитектурно-</w:t>
            </w:r>
            <w:proofErr w:type="gramStart"/>
            <w:r w:rsidRPr="00B52945">
              <w:rPr>
                <w:rFonts w:ascii="Arial" w:hAnsi="Arial" w:cs="Arial"/>
                <w:color w:val="000000"/>
                <w:sz w:val="16"/>
                <w:szCs w:val="16"/>
              </w:rPr>
              <w:t>художественного решения</w:t>
            </w:r>
            <w:proofErr w:type="gramEnd"/>
            <w:r w:rsidRPr="00B52945">
              <w:rPr>
                <w:rFonts w:ascii="Arial" w:hAnsi="Arial" w:cs="Arial"/>
                <w:color w:val="000000"/>
                <w:sz w:val="16"/>
                <w:szCs w:val="16"/>
              </w:rPr>
              <w:t xml:space="preserve"> и варианты типовых архитектурно-художественных решений при их наличии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4D7EE3" w:rsidRPr="00B5294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52945">
              <w:rPr>
                <w:rFonts w:ascii="Arial" w:hAnsi="Arial" w:cs="Arial"/>
                <w:color w:val="000000"/>
                <w:sz w:val="16"/>
                <w:szCs w:val="16"/>
              </w:rPr>
              <w:t>Информация об использовании места размещения нестационарного торгового объекта субъектами малого или среднего предпринимательства, осуществляющими торговую деятельность (не менее 60 %)</w:t>
            </w:r>
          </w:p>
        </w:tc>
      </w:tr>
      <w:tr w:rsidR="004D7EE3" w:rsidRPr="00B52945" w:rsidTr="009614B6">
        <w:trPr>
          <w:trHeight w:val="271"/>
        </w:trPr>
        <w:tc>
          <w:tcPr>
            <w:tcW w:w="15142" w:type="dxa"/>
            <w:gridSpan w:val="11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4D7EE3" w:rsidRPr="00B5294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52945">
              <w:rPr>
                <w:rFonts w:ascii="Arial" w:hAnsi="Arial" w:cs="Arial"/>
                <w:b/>
                <w:sz w:val="16"/>
                <w:szCs w:val="16"/>
              </w:rPr>
              <w:t>Постоянные места</w:t>
            </w:r>
          </w:p>
        </w:tc>
      </w:tr>
      <w:tr w:rsidR="004D7EE3" w:rsidRPr="00B52945" w:rsidTr="009614B6">
        <w:trPr>
          <w:trHeight w:val="271"/>
        </w:trPr>
        <w:tc>
          <w:tcPr>
            <w:tcW w:w="7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Павильон</w:t>
            </w:r>
          </w:p>
        </w:tc>
        <w:tc>
          <w:tcPr>
            <w:tcW w:w="259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с</w:t>
            </w:r>
            <w:proofErr w:type="gramStart"/>
            <w:r w:rsidRPr="00DF1455">
              <w:rPr>
                <w:rFonts w:ascii="Arial" w:hAnsi="Arial" w:cs="Arial"/>
                <w:sz w:val="16"/>
                <w:szCs w:val="16"/>
              </w:rPr>
              <w:t>.Т</w:t>
            </w:r>
            <w:proofErr w:type="gramEnd"/>
            <w:r w:rsidRPr="00DF1455">
              <w:rPr>
                <w:rFonts w:ascii="Arial" w:hAnsi="Arial" w:cs="Arial"/>
                <w:sz w:val="16"/>
                <w:szCs w:val="16"/>
              </w:rPr>
              <w:t xml:space="preserve">ерновое, </w:t>
            </w:r>
            <w:r w:rsidRPr="006354A7">
              <w:rPr>
                <w:rFonts w:ascii="Arial" w:hAnsi="Arial" w:cs="Arial"/>
                <w:sz w:val="16"/>
                <w:szCs w:val="16"/>
              </w:rPr>
              <w:t>40 метров западнее от дома по ул. Терновская у № 14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30 кв.м.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торговля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Непродовольственные/продовольственные товары</w:t>
            </w:r>
          </w:p>
        </w:tc>
        <w:tc>
          <w:tcPr>
            <w:tcW w:w="1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круглогодично</w:t>
            </w:r>
          </w:p>
        </w:tc>
        <w:tc>
          <w:tcPr>
            <w:tcW w:w="14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По согласованию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 xml:space="preserve">Для осуществления </w:t>
            </w:r>
            <w:proofErr w:type="gramStart"/>
            <w:r w:rsidRPr="00DF1455">
              <w:rPr>
                <w:rFonts w:ascii="Arial" w:hAnsi="Arial" w:cs="Arial"/>
                <w:sz w:val="16"/>
                <w:szCs w:val="16"/>
              </w:rPr>
              <w:t>торговой</w:t>
            </w:r>
            <w:proofErr w:type="gramEnd"/>
            <w:r w:rsidRPr="00DF1455">
              <w:rPr>
                <w:rFonts w:ascii="Arial" w:hAnsi="Arial" w:cs="Arial"/>
                <w:sz w:val="16"/>
                <w:szCs w:val="16"/>
              </w:rPr>
              <w:t xml:space="preserve"> деятельности субъектами малого и среднего предпринимательства, осуществляющими торговую деятельность </w:t>
            </w:r>
          </w:p>
        </w:tc>
      </w:tr>
      <w:tr w:rsidR="004D7EE3" w:rsidRPr="00B52945" w:rsidTr="009614B6">
        <w:trPr>
          <w:trHeight w:val="271"/>
        </w:trPr>
        <w:tc>
          <w:tcPr>
            <w:tcW w:w="7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Павильон</w:t>
            </w:r>
          </w:p>
        </w:tc>
        <w:tc>
          <w:tcPr>
            <w:tcW w:w="259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57D24">
              <w:rPr>
                <w:rFonts w:ascii="Arial" w:hAnsi="Arial" w:cs="Arial"/>
                <w:sz w:val="16"/>
                <w:szCs w:val="16"/>
              </w:rPr>
              <w:t xml:space="preserve">с. </w:t>
            </w:r>
            <w:proofErr w:type="spellStart"/>
            <w:r w:rsidRPr="00C57D24">
              <w:rPr>
                <w:rFonts w:ascii="Arial" w:hAnsi="Arial" w:cs="Arial"/>
                <w:sz w:val="16"/>
                <w:szCs w:val="16"/>
              </w:rPr>
              <w:t>Богоявленка</w:t>
            </w:r>
            <w:proofErr w:type="spellEnd"/>
            <w:r w:rsidRPr="00C57D24">
              <w:rPr>
                <w:rFonts w:ascii="Arial" w:hAnsi="Arial" w:cs="Arial"/>
                <w:sz w:val="16"/>
                <w:szCs w:val="16"/>
              </w:rPr>
              <w:t xml:space="preserve">, 70 метров на юго-запад от Храма по ул. </w:t>
            </w:r>
            <w:proofErr w:type="spellStart"/>
            <w:r w:rsidRPr="00C57D24">
              <w:rPr>
                <w:rFonts w:ascii="Arial" w:hAnsi="Arial" w:cs="Arial"/>
                <w:sz w:val="16"/>
                <w:szCs w:val="16"/>
              </w:rPr>
              <w:t>Прудная</w:t>
            </w:r>
            <w:proofErr w:type="spellEnd"/>
            <w:r w:rsidRPr="00C57D24">
              <w:rPr>
                <w:rFonts w:ascii="Arial" w:hAnsi="Arial" w:cs="Arial"/>
                <w:sz w:val="16"/>
                <w:szCs w:val="16"/>
              </w:rPr>
              <w:t xml:space="preserve">  № 65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35 кв.м.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торговля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Непродовольственные/продовольственные товары</w:t>
            </w:r>
          </w:p>
        </w:tc>
        <w:tc>
          <w:tcPr>
            <w:tcW w:w="1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круглогодично</w:t>
            </w:r>
          </w:p>
        </w:tc>
        <w:tc>
          <w:tcPr>
            <w:tcW w:w="14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По согласованию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 xml:space="preserve">Для осуществления </w:t>
            </w:r>
            <w:proofErr w:type="gramStart"/>
            <w:r w:rsidRPr="00DF1455">
              <w:rPr>
                <w:rFonts w:ascii="Arial" w:hAnsi="Arial" w:cs="Arial"/>
                <w:sz w:val="16"/>
                <w:szCs w:val="16"/>
              </w:rPr>
              <w:t>торговой</w:t>
            </w:r>
            <w:proofErr w:type="gramEnd"/>
            <w:r w:rsidRPr="00DF1455">
              <w:rPr>
                <w:rFonts w:ascii="Arial" w:hAnsi="Arial" w:cs="Arial"/>
                <w:sz w:val="16"/>
                <w:szCs w:val="16"/>
              </w:rPr>
              <w:t xml:space="preserve"> деятельности субъектами малого и среднего предпринимательства, осуществляющими торговую деятельность </w:t>
            </w:r>
          </w:p>
        </w:tc>
      </w:tr>
      <w:tr w:rsidR="004D7EE3" w:rsidRPr="00B52945" w:rsidTr="009614B6">
        <w:trPr>
          <w:trHeight w:val="323"/>
        </w:trPr>
        <w:tc>
          <w:tcPr>
            <w:tcW w:w="7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position w:val="2"/>
                <w:sz w:val="16"/>
                <w:szCs w:val="16"/>
              </w:rPr>
            </w:pPr>
            <w:r w:rsidRPr="00DF1455">
              <w:rPr>
                <w:rFonts w:ascii="Arial" w:hAnsi="Arial" w:cs="Arial"/>
                <w:position w:val="2"/>
                <w:sz w:val="16"/>
                <w:szCs w:val="16"/>
              </w:rPr>
              <w:t>Мобильный торговый объект</w:t>
            </w:r>
          </w:p>
        </w:tc>
        <w:tc>
          <w:tcPr>
            <w:tcW w:w="259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57D24">
              <w:rPr>
                <w:rFonts w:ascii="Arial" w:hAnsi="Arial" w:cs="Arial"/>
                <w:sz w:val="16"/>
                <w:szCs w:val="16"/>
              </w:rPr>
              <w:t xml:space="preserve">с. </w:t>
            </w:r>
            <w:proofErr w:type="spellStart"/>
            <w:r w:rsidRPr="00C57D24">
              <w:rPr>
                <w:rFonts w:ascii="Arial" w:hAnsi="Arial" w:cs="Arial"/>
                <w:sz w:val="16"/>
                <w:szCs w:val="16"/>
              </w:rPr>
              <w:t>Чудовка</w:t>
            </w:r>
            <w:proofErr w:type="spellEnd"/>
            <w:r w:rsidRPr="00C57D24">
              <w:rPr>
                <w:rFonts w:ascii="Arial" w:hAnsi="Arial" w:cs="Arial"/>
                <w:sz w:val="16"/>
                <w:szCs w:val="16"/>
              </w:rPr>
              <w:t xml:space="preserve">, 24 метра на запад от дома по ул. </w:t>
            </w:r>
            <w:proofErr w:type="gramStart"/>
            <w:r w:rsidRPr="00C57D24">
              <w:rPr>
                <w:rFonts w:ascii="Arial" w:hAnsi="Arial" w:cs="Arial"/>
                <w:sz w:val="16"/>
                <w:szCs w:val="16"/>
              </w:rPr>
              <w:t>Озерная</w:t>
            </w:r>
            <w:proofErr w:type="gramEnd"/>
            <w:r w:rsidRPr="00C57D24">
              <w:rPr>
                <w:rFonts w:ascii="Arial" w:hAnsi="Arial" w:cs="Arial"/>
                <w:sz w:val="16"/>
                <w:szCs w:val="16"/>
              </w:rPr>
              <w:t xml:space="preserve"> у дома № 83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8 кв.м.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торговля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круглогодично</w:t>
            </w:r>
          </w:p>
        </w:tc>
        <w:tc>
          <w:tcPr>
            <w:tcW w:w="14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По согласованию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4D7EE3" w:rsidRPr="00DF1455" w:rsidRDefault="004D7EE3" w:rsidP="009614B6">
            <w:pPr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Для хозяйствующих субъектов любых форм собственности</w:t>
            </w:r>
          </w:p>
        </w:tc>
      </w:tr>
      <w:tr w:rsidR="004D7EE3" w:rsidRPr="00B52945" w:rsidTr="009614B6">
        <w:trPr>
          <w:trHeight w:val="271"/>
        </w:trPr>
        <w:tc>
          <w:tcPr>
            <w:tcW w:w="15142" w:type="dxa"/>
            <w:gridSpan w:val="11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F1455">
              <w:rPr>
                <w:rFonts w:ascii="Arial" w:hAnsi="Arial" w:cs="Arial"/>
                <w:b/>
                <w:sz w:val="16"/>
                <w:szCs w:val="16"/>
              </w:rPr>
              <w:t>Резервные места</w:t>
            </w:r>
          </w:p>
        </w:tc>
      </w:tr>
      <w:tr w:rsidR="004D7EE3" w:rsidRPr="00B52945" w:rsidTr="009614B6">
        <w:trPr>
          <w:trHeight w:val="271"/>
        </w:trPr>
        <w:tc>
          <w:tcPr>
            <w:tcW w:w="7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26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Павильон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с</w:t>
            </w:r>
            <w:proofErr w:type="gramStart"/>
            <w:r w:rsidRPr="00DF1455">
              <w:rPr>
                <w:rFonts w:ascii="Arial" w:hAnsi="Arial" w:cs="Arial"/>
                <w:sz w:val="16"/>
                <w:szCs w:val="16"/>
              </w:rPr>
              <w:t>.Т</w:t>
            </w:r>
            <w:proofErr w:type="gramEnd"/>
            <w:r w:rsidRPr="00DF1455">
              <w:rPr>
                <w:rFonts w:ascii="Arial" w:hAnsi="Arial" w:cs="Arial"/>
                <w:sz w:val="16"/>
                <w:szCs w:val="16"/>
              </w:rPr>
              <w:t>ерновое,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F1455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3 метра на </w:t>
            </w:r>
            <w:r w:rsidRPr="005226C1">
              <w:rPr>
                <w:rFonts w:ascii="Arial" w:hAnsi="Arial" w:cs="Arial"/>
                <w:sz w:val="16"/>
                <w:szCs w:val="16"/>
              </w:rPr>
              <w:t>юго-запад</w:t>
            </w:r>
            <w:r>
              <w:rPr>
                <w:rFonts w:ascii="Arial" w:hAnsi="Arial" w:cs="Arial"/>
                <w:sz w:val="16"/>
                <w:szCs w:val="16"/>
              </w:rPr>
              <w:t xml:space="preserve"> от  </w:t>
            </w:r>
            <w:r w:rsidRPr="00DF1455">
              <w:rPr>
                <w:rFonts w:ascii="Arial" w:hAnsi="Arial" w:cs="Arial"/>
                <w:sz w:val="16"/>
                <w:szCs w:val="16"/>
              </w:rPr>
              <w:t>участка</w:t>
            </w:r>
            <w:r>
              <w:rPr>
                <w:rFonts w:ascii="Arial" w:hAnsi="Arial" w:cs="Arial"/>
                <w:sz w:val="16"/>
                <w:szCs w:val="16"/>
              </w:rPr>
              <w:t xml:space="preserve"> по ул. Терновская №</w:t>
            </w:r>
            <w:r w:rsidRPr="00DF1455">
              <w:rPr>
                <w:rFonts w:ascii="Arial" w:hAnsi="Arial" w:cs="Arial"/>
                <w:sz w:val="16"/>
                <w:szCs w:val="16"/>
              </w:rPr>
              <w:t xml:space="preserve"> 2/1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30 кв.м.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торговля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Непродовольственные/продовольственные товары</w:t>
            </w:r>
          </w:p>
        </w:tc>
        <w:tc>
          <w:tcPr>
            <w:tcW w:w="1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круглогодично</w:t>
            </w:r>
          </w:p>
        </w:tc>
        <w:tc>
          <w:tcPr>
            <w:tcW w:w="14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По согласованию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 xml:space="preserve">Для осуществления </w:t>
            </w:r>
            <w:proofErr w:type="gramStart"/>
            <w:r w:rsidRPr="00DF1455">
              <w:rPr>
                <w:rFonts w:ascii="Arial" w:hAnsi="Arial" w:cs="Arial"/>
                <w:sz w:val="16"/>
                <w:szCs w:val="16"/>
              </w:rPr>
              <w:t>торговой</w:t>
            </w:r>
            <w:proofErr w:type="gramEnd"/>
            <w:r w:rsidRPr="00DF1455">
              <w:rPr>
                <w:rFonts w:ascii="Arial" w:hAnsi="Arial" w:cs="Arial"/>
                <w:sz w:val="16"/>
                <w:szCs w:val="16"/>
              </w:rPr>
              <w:t xml:space="preserve"> деятельности субъектами малого и среднего предпринимательства, осуществляющими торговую деятельность </w:t>
            </w:r>
          </w:p>
        </w:tc>
      </w:tr>
      <w:tr w:rsidR="004D7EE3" w:rsidRPr="00B52945" w:rsidTr="009614B6">
        <w:trPr>
          <w:trHeight w:val="271"/>
        </w:trPr>
        <w:tc>
          <w:tcPr>
            <w:tcW w:w="7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26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Павильон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57D24">
              <w:rPr>
                <w:rFonts w:ascii="Arial" w:hAnsi="Arial" w:cs="Arial"/>
                <w:sz w:val="16"/>
                <w:szCs w:val="16"/>
              </w:rPr>
              <w:t xml:space="preserve">с. </w:t>
            </w:r>
            <w:proofErr w:type="spellStart"/>
            <w:r w:rsidRPr="00C57D24">
              <w:rPr>
                <w:rFonts w:ascii="Arial" w:hAnsi="Arial" w:cs="Arial"/>
                <w:sz w:val="16"/>
                <w:szCs w:val="16"/>
              </w:rPr>
              <w:t>Богоявленка</w:t>
            </w:r>
            <w:proofErr w:type="spellEnd"/>
            <w:r w:rsidRPr="00C57D24">
              <w:rPr>
                <w:rFonts w:ascii="Arial" w:hAnsi="Arial" w:cs="Arial"/>
                <w:sz w:val="16"/>
                <w:szCs w:val="16"/>
              </w:rPr>
              <w:t xml:space="preserve">, 70 метров на юг от Храма по ул. </w:t>
            </w:r>
            <w:proofErr w:type="spellStart"/>
            <w:r w:rsidRPr="00C57D24">
              <w:rPr>
                <w:rFonts w:ascii="Arial" w:hAnsi="Arial" w:cs="Arial"/>
                <w:sz w:val="16"/>
                <w:szCs w:val="16"/>
              </w:rPr>
              <w:t>Прудная</w:t>
            </w:r>
            <w:proofErr w:type="spellEnd"/>
            <w:r w:rsidRPr="00C57D24">
              <w:rPr>
                <w:rFonts w:ascii="Arial" w:hAnsi="Arial" w:cs="Arial"/>
                <w:sz w:val="16"/>
                <w:szCs w:val="16"/>
              </w:rPr>
              <w:t xml:space="preserve">  № 65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35 кв.м.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торговля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Непродовольственные/продовольственные товары</w:t>
            </w:r>
          </w:p>
        </w:tc>
        <w:tc>
          <w:tcPr>
            <w:tcW w:w="1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круглогодично</w:t>
            </w:r>
          </w:p>
        </w:tc>
        <w:tc>
          <w:tcPr>
            <w:tcW w:w="14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По согласованию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 xml:space="preserve">Для осуществления </w:t>
            </w:r>
            <w:proofErr w:type="gramStart"/>
            <w:r w:rsidRPr="00DF1455">
              <w:rPr>
                <w:rFonts w:ascii="Arial" w:hAnsi="Arial" w:cs="Arial"/>
                <w:sz w:val="16"/>
                <w:szCs w:val="16"/>
              </w:rPr>
              <w:t>торговой</w:t>
            </w:r>
            <w:proofErr w:type="gramEnd"/>
            <w:r w:rsidRPr="00DF1455">
              <w:rPr>
                <w:rFonts w:ascii="Arial" w:hAnsi="Arial" w:cs="Arial"/>
                <w:sz w:val="16"/>
                <w:szCs w:val="16"/>
              </w:rPr>
              <w:t xml:space="preserve"> деятельности субъектами малого и среднего предпринимательства, осуществляющими торговую деятельность </w:t>
            </w:r>
          </w:p>
        </w:tc>
      </w:tr>
      <w:tr w:rsidR="004D7EE3" w:rsidRPr="00B52945" w:rsidTr="009614B6">
        <w:trPr>
          <w:trHeight w:val="271"/>
        </w:trPr>
        <w:tc>
          <w:tcPr>
            <w:tcW w:w="7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26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Мобильный торговый объект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524AE">
              <w:rPr>
                <w:rFonts w:ascii="Arial" w:hAnsi="Arial" w:cs="Arial"/>
                <w:sz w:val="16"/>
                <w:szCs w:val="16"/>
              </w:rPr>
              <w:t xml:space="preserve">с. </w:t>
            </w:r>
            <w:proofErr w:type="spellStart"/>
            <w:r w:rsidRPr="002524AE">
              <w:rPr>
                <w:rFonts w:ascii="Arial" w:hAnsi="Arial" w:cs="Arial"/>
                <w:sz w:val="16"/>
                <w:szCs w:val="16"/>
              </w:rPr>
              <w:t>Чудовка</w:t>
            </w:r>
            <w:proofErr w:type="spellEnd"/>
            <w:r w:rsidRPr="002524AE">
              <w:rPr>
                <w:rFonts w:ascii="Arial" w:hAnsi="Arial" w:cs="Arial"/>
                <w:sz w:val="16"/>
                <w:szCs w:val="16"/>
              </w:rPr>
              <w:t xml:space="preserve">, 20 метров на северо-восток от дома по ул. </w:t>
            </w:r>
            <w:proofErr w:type="gramStart"/>
            <w:r w:rsidRPr="002524AE">
              <w:rPr>
                <w:rFonts w:ascii="Arial" w:hAnsi="Arial" w:cs="Arial"/>
                <w:sz w:val="16"/>
                <w:szCs w:val="16"/>
              </w:rPr>
              <w:t>Озерная</w:t>
            </w:r>
            <w:proofErr w:type="gramEnd"/>
            <w:r w:rsidRPr="002524AE">
              <w:rPr>
                <w:rFonts w:ascii="Arial" w:hAnsi="Arial" w:cs="Arial"/>
                <w:sz w:val="16"/>
                <w:szCs w:val="16"/>
              </w:rPr>
              <w:t xml:space="preserve"> № 42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8 кв.м.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торговля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tabs>
                <w:tab w:val="left" w:pos="226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круглогодично</w:t>
            </w:r>
          </w:p>
        </w:tc>
        <w:tc>
          <w:tcPr>
            <w:tcW w:w="14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>По согласованию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4D7EE3" w:rsidRPr="00DF1455" w:rsidRDefault="004D7EE3" w:rsidP="009614B6">
            <w:pPr>
              <w:rPr>
                <w:rFonts w:ascii="Arial" w:hAnsi="Arial" w:cs="Arial"/>
                <w:sz w:val="16"/>
                <w:szCs w:val="16"/>
              </w:rPr>
            </w:pPr>
            <w:r w:rsidRPr="00DF1455">
              <w:rPr>
                <w:rFonts w:ascii="Arial" w:hAnsi="Arial" w:cs="Arial"/>
                <w:sz w:val="16"/>
                <w:szCs w:val="16"/>
              </w:rPr>
              <w:t xml:space="preserve">Для осуществления </w:t>
            </w:r>
            <w:proofErr w:type="gramStart"/>
            <w:r w:rsidRPr="00DF1455">
              <w:rPr>
                <w:rFonts w:ascii="Arial" w:hAnsi="Arial" w:cs="Arial"/>
                <w:sz w:val="16"/>
                <w:szCs w:val="16"/>
              </w:rPr>
              <w:t>торговой</w:t>
            </w:r>
            <w:proofErr w:type="gramEnd"/>
            <w:r w:rsidRPr="00DF1455">
              <w:rPr>
                <w:rFonts w:ascii="Arial" w:hAnsi="Arial" w:cs="Arial"/>
                <w:sz w:val="16"/>
                <w:szCs w:val="16"/>
              </w:rPr>
              <w:t xml:space="preserve"> деятельности субъектами малого и среднего предпринимательства, осуществляющими торговую деятельность </w:t>
            </w:r>
          </w:p>
        </w:tc>
      </w:tr>
      <w:tr w:rsidR="004D7EE3" w:rsidRPr="00B52945" w:rsidTr="009614B6">
        <w:trPr>
          <w:trHeight w:val="271"/>
        </w:trPr>
        <w:tc>
          <w:tcPr>
            <w:tcW w:w="15142" w:type="dxa"/>
            <w:gridSpan w:val="11"/>
            <w:tcBorders>
              <w:top w:val="single" w:sz="12" w:space="0" w:color="auto"/>
            </w:tcBorders>
          </w:tcPr>
          <w:p w:rsidR="004D7EE3" w:rsidRPr="00DF1455" w:rsidRDefault="004D7EE3" w:rsidP="009614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4D7EE3" w:rsidRDefault="004D7EE3" w:rsidP="004D7EE3"/>
    <w:p w:rsidR="004D7EE3" w:rsidRDefault="004D7EE3" w:rsidP="004D7EE3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br w:type="page"/>
      </w:r>
    </w:p>
    <w:p w:rsidR="004D7EE3" w:rsidRDefault="004D7EE3" w:rsidP="004D7EE3">
      <w:pPr>
        <w:ind w:right="111"/>
        <w:rPr>
          <w:rFonts w:ascii="Arial" w:hAnsi="Arial" w:cs="Arial"/>
        </w:rPr>
        <w:sectPr w:rsidR="004D7EE3" w:rsidSect="00DA629C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4D7EE3" w:rsidRPr="002678DF" w:rsidRDefault="004D7EE3" w:rsidP="004D7EE3">
      <w:pPr>
        <w:ind w:left="5812" w:right="111"/>
        <w:jc w:val="both"/>
        <w:rPr>
          <w:rFonts w:ascii="Arial" w:hAnsi="Arial" w:cs="Arial"/>
        </w:rPr>
      </w:pPr>
      <w:r w:rsidRPr="002678DF">
        <w:rPr>
          <w:rFonts w:ascii="Arial" w:hAnsi="Arial" w:cs="Arial"/>
        </w:rPr>
        <w:lastRenderedPageBreak/>
        <w:t xml:space="preserve"> Приложение 2 </w:t>
      </w:r>
    </w:p>
    <w:p w:rsidR="004D7EE3" w:rsidRPr="002678DF" w:rsidRDefault="004D7EE3" w:rsidP="004D7EE3">
      <w:pPr>
        <w:ind w:left="5812" w:right="111"/>
        <w:jc w:val="both"/>
        <w:rPr>
          <w:rFonts w:ascii="Arial" w:hAnsi="Arial" w:cs="Arial"/>
        </w:rPr>
      </w:pPr>
      <w:r w:rsidRPr="002678DF">
        <w:rPr>
          <w:rFonts w:ascii="Arial" w:hAnsi="Arial" w:cs="Arial"/>
        </w:rPr>
        <w:t xml:space="preserve"> к постановлению администрации</w:t>
      </w:r>
    </w:p>
    <w:p w:rsidR="004D7EE3" w:rsidRPr="002678DF" w:rsidRDefault="004D7EE3" w:rsidP="004D7EE3">
      <w:pPr>
        <w:ind w:left="5812" w:right="111"/>
        <w:jc w:val="both"/>
        <w:rPr>
          <w:rFonts w:ascii="Arial" w:hAnsi="Arial" w:cs="Arial"/>
        </w:rPr>
      </w:pPr>
      <w:r w:rsidRPr="002678DF">
        <w:rPr>
          <w:rFonts w:ascii="Arial" w:hAnsi="Arial" w:cs="Arial"/>
        </w:rPr>
        <w:t xml:space="preserve"> Губаревского сельского поселения</w:t>
      </w:r>
    </w:p>
    <w:p w:rsidR="004D7EE3" w:rsidRDefault="004D7EE3" w:rsidP="004D7EE3">
      <w:pPr>
        <w:ind w:left="5812" w:right="111"/>
        <w:jc w:val="both"/>
        <w:rPr>
          <w:rFonts w:ascii="Arial" w:hAnsi="Arial" w:cs="Arial"/>
        </w:rPr>
      </w:pPr>
      <w:r w:rsidRPr="002678DF">
        <w:rPr>
          <w:rFonts w:ascii="Arial" w:hAnsi="Arial" w:cs="Arial"/>
        </w:rPr>
        <w:t xml:space="preserve"> от 18.07. 2018г. № 101</w:t>
      </w:r>
    </w:p>
    <w:p w:rsidR="00CC375E" w:rsidRPr="002678DF" w:rsidRDefault="00CC375E" w:rsidP="004D7EE3">
      <w:pPr>
        <w:ind w:left="5812" w:right="111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(в редакции от 29.12.2020г. </w:t>
      </w:r>
      <w:proofErr w:type="gramEnd"/>
      <w:r>
        <w:rPr>
          <w:rFonts w:ascii="Arial" w:hAnsi="Arial" w:cs="Arial"/>
        </w:rPr>
        <w:t>№ 128)</w:t>
      </w:r>
    </w:p>
    <w:p w:rsidR="004D7EE3" w:rsidRPr="002678DF" w:rsidRDefault="004D7EE3" w:rsidP="004D7EE3">
      <w:pPr>
        <w:ind w:right="111"/>
        <w:rPr>
          <w:rFonts w:ascii="Arial" w:hAnsi="Arial" w:cs="Arial"/>
        </w:rPr>
      </w:pPr>
      <w:r w:rsidRPr="002678DF">
        <w:rPr>
          <w:rFonts w:ascii="Arial" w:hAnsi="Arial" w:cs="Arial"/>
        </w:rPr>
        <w:t xml:space="preserve"> </w:t>
      </w:r>
    </w:p>
    <w:p w:rsidR="004D7EE3" w:rsidRPr="002678DF" w:rsidRDefault="004D7EE3" w:rsidP="004D7EE3">
      <w:pPr>
        <w:tabs>
          <w:tab w:val="left" w:pos="5565"/>
        </w:tabs>
        <w:jc w:val="center"/>
        <w:rPr>
          <w:rFonts w:ascii="Arial" w:hAnsi="Arial" w:cs="Arial"/>
        </w:rPr>
      </w:pPr>
      <w:r w:rsidRPr="002678DF">
        <w:rPr>
          <w:rFonts w:ascii="Arial" w:hAnsi="Arial" w:cs="Arial"/>
        </w:rPr>
        <w:t>Схема размещения нестационарных торговых объектов на территории Губаревского сельского поселения Семилукского муниципального района</w:t>
      </w:r>
    </w:p>
    <w:p w:rsidR="004D7EE3" w:rsidRPr="002678DF" w:rsidRDefault="004D7EE3" w:rsidP="004D7EE3">
      <w:pPr>
        <w:rPr>
          <w:rFonts w:ascii="Arial" w:hAnsi="Arial" w:cs="Arial"/>
        </w:rPr>
      </w:pPr>
    </w:p>
    <w:p w:rsidR="004D7EE3" w:rsidRPr="002678DF" w:rsidRDefault="004D7EE3" w:rsidP="004D7EE3">
      <w:pPr>
        <w:jc w:val="center"/>
        <w:rPr>
          <w:rFonts w:ascii="Arial" w:hAnsi="Arial" w:cs="Arial"/>
        </w:rPr>
      </w:pPr>
      <w:r w:rsidRPr="002678DF">
        <w:rPr>
          <w:rFonts w:ascii="Arial" w:hAnsi="Arial" w:cs="Arial"/>
        </w:rPr>
        <w:t xml:space="preserve">Места размещения нестационарных торговых объектов в с. </w:t>
      </w:r>
      <w:proofErr w:type="gramStart"/>
      <w:r w:rsidRPr="002678DF">
        <w:rPr>
          <w:rFonts w:ascii="Arial" w:hAnsi="Arial" w:cs="Arial"/>
        </w:rPr>
        <w:t>Терновое</w:t>
      </w:r>
      <w:proofErr w:type="gramEnd"/>
    </w:p>
    <w:p w:rsidR="004D7EE3" w:rsidRPr="002678DF" w:rsidRDefault="004D7EE3" w:rsidP="004D7EE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-7.95pt;margin-top:5.25pt;width:503.25pt;height:92.25pt;z-index:251662336">
            <v:textbox style="mso-next-textbox:#_x0000_s1048">
              <w:txbxContent>
                <w:p w:rsidR="004D7EE3" w:rsidRPr="002678DF" w:rsidRDefault="004D7EE3" w:rsidP="004D7EE3">
                  <w:pPr>
                    <w:spacing w:line="360" w:lineRule="auto"/>
                    <w:rPr>
                      <w:rFonts w:ascii="Arial" w:hAnsi="Arial" w:cs="Arial"/>
                    </w:rPr>
                  </w:pPr>
                  <w:r w:rsidRPr="002678DF">
                    <w:rPr>
                      <w:rFonts w:ascii="Arial" w:hAnsi="Arial" w:cs="Arial"/>
                    </w:rPr>
                    <w:t xml:space="preserve">Павильон место №1 (постоянное), </w:t>
                  </w:r>
                  <w:r>
                    <w:rPr>
                      <w:rFonts w:ascii="Arial" w:hAnsi="Arial" w:cs="Arial"/>
                    </w:rPr>
                    <w:t xml:space="preserve">40 метров на запад от дома по ул. Терновская у </w:t>
                  </w:r>
                  <w:r w:rsidRPr="002678DF">
                    <w:rPr>
                      <w:rFonts w:ascii="Arial" w:hAnsi="Arial" w:cs="Arial"/>
                    </w:rPr>
                    <w:t>№ 14</w:t>
                  </w:r>
                </w:p>
                <w:p w:rsidR="004D7EE3" w:rsidRPr="002678DF" w:rsidRDefault="004D7EE3" w:rsidP="004D7EE3">
                  <w:pPr>
                    <w:spacing w:line="360" w:lineRule="auto"/>
                    <w:rPr>
                      <w:rFonts w:ascii="Arial" w:hAnsi="Arial" w:cs="Arial"/>
                    </w:rPr>
                  </w:pPr>
                  <w:r w:rsidRPr="002678DF">
                    <w:rPr>
                      <w:rFonts w:ascii="Arial" w:hAnsi="Arial" w:cs="Arial"/>
                    </w:rPr>
                    <w:t xml:space="preserve">Павильон место №4 (резервное), </w:t>
                  </w:r>
                  <w:r w:rsidRPr="005226C1">
                    <w:rPr>
                      <w:rFonts w:ascii="Arial" w:hAnsi="Arial" w:cs="Arial"/>
                    </w:rPr>
                    <w:t>3 метра на юго-запад от участка по ул. Терновская № 2/1</w:t>
                  </w:r>
                </w:p>
                <w:p w:rsidR="004D7EE3" w:rsidRPr="00D124F0" w:rsidRDefault="004D7EE3" w:rsidP="004D7EE3">
                  <w:pPr>
                    <w:spacing w:before="120" w:after="120" w:line="360" w:lineRule="auto"/>
                  </w:pPr>
                </w:p>
              </w:txbxContent>
            </v:textbox>
          </v:shape>
        </w:pict>
      </w:r>
    </w:p>
    <w:p w:rsidR="004D7EE3" w:rsidRDefault="004D7EE3" w:rsidP="004D7EE3"/>
    <w:p w:rsidR="004D7EE3" w:rsidRDefault="004D7EE3" w:rsidP="004D7EE3">
      <w:pPr>
        <w:ind w:firstLine="708"/>
      </w:pPr>
      <w:r w:rsidRPr="00ED52CA">
        <w:rPr>
          <w:rFonts w:ascii="Arial" w:hAnsi="Arial" w:cs="Arial"/>
          <w:noProof/>
        </w:rPr>
        <w:pict>
          <v:oval id="_x0000_s1052" style="position:absolute;left:0;text-align:left;margin-left:40.7pt;margin-top:1.15pt;width:17.45pt;height:17.4pt;z-index:251667456" fillcolor="yellow" strokeweight="2pt">
            <v:shadow on="t" type="perspective" color="#622423" opacity=".5" offset="1pt" offset2="-1pt"/>
          </v:oval>
        </w:pict>
      </w:r>
    </w:p>
    <w:p w:rsidR="004D7EE3" w:rsidRDefault="004D7EE3" w:rsidP="004D7EE3">
      <w:pPr>
        <w:ind w:firstLine="708"/>
      </w:pPr>
    </w:p>
    <w:p w:rsidR="004D7EE3" w:rsidRDefault="004D7EE3" w:rsidP="004D7EE3">
      <w:pPr>
        <w:ind w:firstLine="708"/>
      </w:pPr>
    </w:p>
    <w:p w:rsidR="004D7EE3" w:rsidRDefault="004D7EE3" w:rsidP="004D7EE3">
      <w:pPr>
        <w:ind w:firstLine="708"/>
      </w:pPr>
      <w:r>
        <w:rPr>
          <w:noProof/>
        </w:rPr>
        <w:pict>
          <v:oval id="_x0000_s1049" style="position:absolute;left:0;text-align:left;margin-left:40.7pt;margin-top:.25pt;width:17.45pt;height:17.4pt;z-index:251663360" fillcolor="#00b0f0" strokeweight="2pt">
            <v:shadow on="t" type="perspective" color="#622423" opacity=".5" offset="1pt" offset2="-1pt"/>
          </v:oval>
        </w:pict>
      </w:r>
    </w:p>
    <w:p w:rsidR="004D7EE3" w:rsidRDefault="004D7EE3" w:rsidP="004D7EE3">
      <w:pPr>
        <w:ind w:firstLine="708"/>
      </w:pPr>
    </w:p>
    <w:p w:rsidR="004D7EE3" w:rsidRDefault="004D7EE3" w:rsidP="004D7EE3">
      <w:pPr>
        <w:ind w:firstLine="708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2931508</wp:posOffset>
            </wp:positionH>
            <wp:positionV relativeFrom="paragraph">
              <wp:posOffset>47624</wp:posOffset>
            </wp:positionV>
            <wp:extent cx="3358801" cy="1876425"/>
            <wp:effectExtent l="19050" t="0" r="0" b="0"/>
            <wp:wrapNone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1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47625</wp:posOffset>
            </wp:positionV>
            <wp:extent cx="2571750" cy="1781175"/>
            <wp:effectExtent l="19050" t="0" r="0" b="0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EE3" w:rsidRDefault="004D7EE3" w:rsidP="004D7EE3">
      <w:pPr>
        <w:spacing w:after="160" w:line="259" w:lineRule="auto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  <w:r w:rsidRPr="00ED52CA">
        <w:rPr>
          <w:noProof/>
        </w:rPr>
        <w:pict>
          <v:oval id="_x0000_s1050" style="position:absolute;left:0;text-align:left;margin-left:62.25pt;margin-top:5.15pt;width:17.45pt;height:17.4pt;z-index:251665408" fillcolor="yellow" strokeweight="2pt">
            <v:shadow on="t" type="perspective" color="#622423" opacity=".5" offset="1pt" offset2="-1pt"/>
          </v:oval>
        </w:pict>
      </w:r>
    </w:p>
    <w:p w:rsidR="004D7EE3" w:rsidRDefault="004D7EE3" w:rsidP="004D7EE3">
      <w:pPr>
        <w:jc w:val="right"/>
        <w:rPr>
          <w:rFonts w:ascii="Arial" w:hAnsi="Arial" w:cs="Arial"/>
        </w:rPr>
      </w:pPr>
      <w:r w:rsidRPr="00ED52CA">
        <w:rPr>
          <w:noProof/>
        </w:rPr>
        <w:pict>
          <v:oval id="_x0000_s1053" style="position:absolute;left:0;text-align:left;margin-left:333pt;margin-top:12.95pt;width:17.45pt;height:17.4pt;z-index:251669504" fillcolor="#00b0f0" strokeweight="2pt">
            <v:shadow on="t" type="perspective" color="#622423" opacity=".5" offset="1pt" offset2="-1pt"/>
          </v:oval>
        </w:pict>
      </w: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142240</wp:posOffset>
            </wp:positionV>
            <wp:extent cx="6629400" cy="4210050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  <w:r w:rsidRPr="00ED52CA">
        <w:rPr>
          <w:noProof/>
        </w:rPr>
        <w:pict>
          <v:oval id="_x0000_s1054" style="position:absolute;left:0;text-align:left;margin-left:283.5pt;margin-top:9.8pt;width:17.45pt;height:17.4pt;z-index:251670528" fillcolor="#00b0f0" strokeweight="2pt">
            <v:shadow on="t" type="perspective" color="#622423" opacity=".5" offset="1pt" offset2="-1pt"/>
          </v:oval>
        </w:pict>
      </w: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51" style="position:absolute;left:0;text-align:left;margin-left:212.35pt;margin-top:-.4pt;width:17.45pt;height:17.4pt;z-index:251666432" fillcolor="yellow" strokeweight="2pt">
            <v:shadow on="t" type="perspective" color="#622423" opacity=".5" offset="1pt" offset2="-1pt"/>
          </v:oval>
        </w:pict>
      </w: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D7EE3" w:rsidRPr="002678DF" w:rsidRDefault="004D7EE3" w:rsidP="004D7EE3">
      <w:pPr>
        <w:jc w:val="center"/>
        <w:rPr>
          <w:rFonts w:ascii="Arial" w:hAnsi="Arial" w:cs="Arial"/>
        </w:rPr>
      </w:pPr>
      <w:r w:rsidRPr="002678DF">
        <w:rPr>
          <w:rFonts w:ascii="Arial" w:hAnsi="Arial" w:cs="Arial"/>
        </w:rPr>
        <w:lastRenderedPageBreak/>
        <w:t xml:space="preserve">Места размещения нестационарных торговых объектов в с. </w:t>
      </w:r>
      <w:proofErr w:type="spellStart"/>
      <w:r w:rsidRPr="002678DF">
        <w:rPr>
          <w:rFonts w:ascii="Arial" w:hAnsi="Arial" w:cs="Arial"/>
        </w:rPr>
        <w:t>Богоявленка</w:t>
      </w:r>
      <w:proofErr w:type="spellEnd"/>
    </w:p>
    <w:p w:rsidR="004D7EE3" w:rsidRPr="002678DF" w:rsidRDefault="004D7EE3" w:rsidP="004D7EE3">
      <w:pPr>
        <w:jc w:val="right"/>
        <w:rPr>
          <w:rFonts w:ascii="Arial" w:hAnsi="Arial" w:cs="Arial"/>
        </w:rPr>
      </w:pPr>
    </w:p>
    <w:p w:rsidR="004D7EE3" w:rsidRPr="002678DF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55" type="#_x0000_t202" style="position:absolute;left:0;text-align:left;margin-left:-11.7pt;margin-top:12.55pt;width:507pt;height:100.4pt;z-index:251672576">
            <v:textbox style="mso-next-textbox:#_x0000_s1055">
              <w:txbxContent>
                <w:p w:rsidR="004D7EE3" w:rsidRPr="006354A7" w:rsidRDefault="004D7EE3" w:rsidP="004D7EE3">
                  <w:pPr>
                    <w:spacing w:before="120" w:after="120" w:line="360" w:lineRule="auto"/>
                    <w:rPr>
                      <w:rFonts w:ascii="Arial" w:hAnsi="Arial" w:cs="Arial"/>
                    </w:rPr>
                  </w:pPr>
                  <w:r w:rsidRPr="002678DF">
                    <w:rPr>
                      <w:rFonts w:ascii="Arial" w:hAnsi="Arial" w:cs="Arial"/>
                    </w:rPr>
                    <w:t xml:space="preserve">Павильон место №2 (постоянное), </w:t>
                  </w:r>
                  <w:r>
                    <w:rPr>
                      <w:rFonts w:ascii="Arial" w:hAnsi="Arial" w:cs="Arial"/>
                    </w:rPr>
                    <w:t xml:space="preserve">с. </w:t>
                  </w:r>
                  <w:proofErr w:type="spellStart"/>
                  <w:r>
                    <w:rPr>
                      <w:rFonts w:ascii="Arial" w:hAnsi="Arial" w:cs="Arial"/>
                    </w:rPr>
                    <w:t>Богоявленка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</w:t>
                  </w:r>
                  <w:r w:rsidRPr="002678DF">
                    <w:rPr>
                      <w:rFonts w:ascii="Arial" w:hAnsi="Arial" w:cs="Arial"/>
                    </w:rPr>
                    <w:t>70</w:t>
                  </w:r>
                  <w:r>
                    <w:rPr>
                      <w:rFonts w:ascii="Arial" w:hAnsi="Arial" w:cs="Arial"/>
                    </w:rPr>
                    <w:t xml:space="preserve"> метров </w:t>
                  </w:r>
                  <w:r w:rsidRPr="00DE1ED3">
                    <w:rPr>
                      <w:rFonts w:ascii="Arial" w:hAnsi="Arial" w:cs="Arial"/>
                    </w:rPr>
                    <w:t>на юго-запад</w:t>
                  </w:r>
                  <w:r>
                    <w:rPr>
                      <w:rFonts w:ascii="Arial" w:hAnsi="Arial" w:cs="Arial"/>
                    </w:rPr>
                    <w:t xml:space="preserve"> от Храма по </w:t>
                  </w:r>
                  <w:r w:rsidRPr="002678DF">
                    <w:rPr>
                      <w:rFonts w:ascii="Arial" w:hAnsi="Arial" w:cs="Arial"/>
                    </w:rPr>
                    <w:t xml:space="preserve">ул. </w:t>
                  </w:r>
                  <w:proofErr w:type="spellStart"/>
                  <w:r w:rsidRPr="002678DF">
                    <w:rPr>
                      <w:rFonts w:ascii="Arial" w:hAnsi="Arial" w:cs="Arial"/>
                    </w:rPr>
                    <w:t>Прудная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r w:rsidRPr="002678DF">
                    <w:rPr>
                      <w:rFonts w:ascii="Arial" w:hAnsi="Arial" w:cs="Arial"/>
                    </w:rPr>
                    <w:t xml:space="preserve"> №</w:t>
                  </w:r>
                  <w:r>
                    <w:rPr>
                      <w:rFonts w:ascii="Arial" w:hAnsi="Arial" w:cs="Arial"/>
                    </w:rPr>
                    <w:t xml:space="preserve"> 65</w:t>
                  </w:r>
                </w:p>
                <w:p w:rsidR="004D7EE3" w:rsidRPr="006354A7" w:rsidRDefault="004D7EE3" w:rsidP="004D7EE3">
                  <w:pPr>
                    <w:spacing w:before="120" w:after="120" w:line="360" w:lineRule="auto"/>
                    <w:rPr>
                      <w:rFonts w:ascii="Arial" w:hAnsi="Arial" w:cs="Arial"/>
                    </w:rPr>
                  </w:pPr>
                  <w:r w:rsidRPr="002678DF">
                    <w:rPr>
                      <w:rFonts w:ascii="Arial" w:hAnsi="Arial" w:cs="Arial"/>
                    </w:rPr>
                    <w:t>Павильон место №5 (резервное),</w:t>
                  </w:r>
                  <w:r>
                    <w:rPr>
                      <w:rFonts w:ascii="Arial" w:hAnsi="Arial" w:cs="Arial"/>
                    </w:rPr>
                    <w:t xml:space="preserve"> с. </w:t>
                  </w:r>
                  <w:proofErr w:type="spellStart"/>
                  <w:r>
                    <w:rPr>
                      <w:rFonts w:ascii="Arial" w:hAnsi="Arial" w:cs="Arial"/>
                    </w:rPr>
                    <w:t>Богоявленка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</w:t>
                  </w:r>
                  <w:r w:rsidRPr="002678DF">
                    <w:rPr>
                      <w:rFonts w:ascii="Arial" w:hAnsi="Arial" w:cs="Arial"/>
                    </w:rPr>
                    <w:t>70</w:t>
                  </w:r>
                  <w:r>
                    <w:rPr>
                      <w:rFonts w:ascii="Arial" w:hAnsi="Arial" w:cs="Arial"/>
                    </w:rPr>
                    <w:t xml:space="preserve"> метров на юг от Храма по </w:t>
                  </w:r>
                  <w:r w:rsidRPr="002678DF">
                    <w:rPr>
                      <w:rFonts w:ascii="Arial" w:hAnsi="Arial" w:cs="Arial"/>
                    </w:rPr>
                    <w:t xml:space="preserve">ул. </w:t>
                  </w:r>
                  <w:proofErr w:type="spellStart"/>
                  <w:r w:rsidRPr="002678DF">
                    <w:rPr>
                      <w:rFonts w:ascii="Arial" w:hAnsi="Arial" w:cs="Arial"/>
                    </w:rPr>
                    <w:t>Прудная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r w:rsidRPr="002678DF">
                    <w:rPr>
                      <w:rFonts w:ascii="Arial" w:hAnsi="Arial" w:cs="Arial"/>
                    </w:rPr>
                    <w:t xml:space="preserve"> №</w:t>
                  </w:r>
                  <w:r>
                    <w:rPr>
                      <w:rFonts w:ascii="Arial" w:hAnsi="Arial" w:cs="Arial"/>
                    </w:rPr>
                    <w:t xml:space="preserve"> 65</w:t>
                  </w:r>
                </w:p>
              </w:txbxContent>
            </v:textbox>
          </v:shape>
        </w:pict>
      </w:r>
    </w:p>
    <w:p w:rsidR="004D7EE3" w:rsidRPr="002678DF" w:rsidRDefault="004D7EE3" w:rsidP="004D7EE3">
      <w:pPr>
        <w:jc w:val="right"/>
        <w:rPr>
          <w:rFonts w:ascii="Arial" w:hAnsi="Arial" w:cs="Arial"/>
        </w:rPr>
      </w:pPr>
    </w:p>
    <w:p w:rsidR="004D7EE3" w:rsidRPr="002678DF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56" style="position:absolute;left:0;text-align:left;margin-left:111.4pt;margin-top:13.9pt;width:17.45pt;height:17.4pt;z-index:251673600" fillcolor="yellow" strokeweight="2pt">
            <v:shadow on="t" type="perspective" color="#622423" opacity=".5" offset="1pt" offset2="-1pt"/>
          </v:oval>
        </w:pict>
      </w:r>
    </w:p>
    <w:p w:rsidR="004D7EE3" w:rsidRPr="002678DF" w:rsidRDefault="004D7EE3" w:rsidP="004D7EE3">
      <w:pPr>
        <w:jc w:val="right"/>
        <w:rPr>
          <w:rFonts w:ascii="Arial" w:hAnsi="Arial" w:cs="Arial"/>
        </w:rPr>
      </w:pPr>
    </w:p>
    <w:p w:rsidR="004D7EE3" w:rsidRPr="002678DF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57" style="position:absolute;left:0;text-align:left;margin-left:93.2pt;margin-top:5.75pt;width:17.45pt;height:17.4pt;z-index:251674624" fillcolor="#00b0f0" strokeweight="2pt">
            <v:shadow on="t" type="perspective" color="#622423" opacity=".5" offset="1pt" offset2="-1pt"/>
          </v:oval>
        </w:pict>
      </w: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-100966</wp:posOffset>
            </wp:positionH>
            <wp:positionV relativeFrom="paragraph">
              <wp:posOffset>52705</wp:posOffset>
            </wp:positionV>
            <wp:extent cx="3609975" cy="2406650"/>
            <wp:effectExtent l="19050" t="0" r="9525" b="0"/>
            <wp:wrapNone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60" style="position:absolute;left:0;text-align:left;margin-left:169.6pt;margin-top:12.7pt;width:17.45pt;height:17.4pt;z-index:251677696" fillcolor="yellow" strokeweight="2pt">
            <v:shadow on="t" type="perspective" color="#622423" opacity=".5" offset="1pt" offset2="-1pt"/>
          </v:oval>
        </w:pict>
      </w: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58" style="position:absolute;left:0;text-align:left;margin-left:104.4pt;margin-top:10.7pt;width:17.45pt;height:17.4pt;z-index:251675648" fillcolor="#00b0f0" strokeweight="2pt">
            <v:shadow on="t" type="perspective" color="#622423" opacity=".5" offset="1pt" offset2="-1pt"/>
          </v:oval>
        </w:pict>
      </w: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22860</wp:posOffset>
            </wp:positionV>
            <wp:extent cx="6838950" cy="4295775"/>
            <wp:effectExtent l="19050" t="0" r="0" b="0"/>
            <wp:wrapNone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59" style="position:absolute;left:0;text-align:left;margin-left:194.35pt;margin-top:3.3pt;width:17.45pt;height:17.4pt;z-index:251676672" fillcolor="yellow" strokeweight="2pt">
            <v:shadow on="t" type="perspective" color="#622423" opacity=".5" offset="1pt" offset2="-1pt"/>
          </v:oval>
        </w:pict>
      </w:r>
    </w:p>
    <w:p w:rsidR="004D7EE3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61" style="position:absolute;left:0;text-align:left;margin-left:169.6pt;margin-top:3.15pt;width:17.45pt;height:17.4pt;z-index:251678720" fillcolor="#00b0f0" strokeweight="2pt">
            <v:shadow on="t" type="perspective" color="#622423" opacity=".5" offset="1pt" offset2="-1pt"/>
          </v:oval>
        </w:pict>
      </w: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D7EE3" w:rsidRPr="003348F1" w:rsidRDefault="004D7EE3" w:rsidP="004D7EE3">
      <w:pPr>
        <w:jc w:val="right"/>
        <w:rPr>
          <w:rFonts w:ascii="Arial" w:hAnsi="Arial" w:cs="Arial"/>
        </w:rPr>
      </w:pPr>
    </w:p>
    <w:p w:rsidR="004D7EE3" w:rsidRPr="00D53D6A" w:rsidRDefault="004D7EE3" w:rsidP="004D7EE3">
      <w:pPr>
        <w:jc w:val="center"/>
        <w:rPr>
          <w:sz w:val="28"/>
          <w:szCs w:val="28"/>
        </w:rPr>
      </w:pPr>
      <w:r w:rsidRPr="003348F1">
        <w:rPr>
          <w:rFonts w:ascii="Arial" w:hAnsi="Arial" w:cs="Arial"/>
        </w:rPr>
        <w:t xml:space="preserve">Места размещения нестационарных торговых объектов в с. </w:t>
      </w:r>
      <w:proofErr w:type="spellStart"/>
      <w:r w:rsidRPr="003348F1">
        <w:rPr>
          <w:rFonts w:ascii="Arial" w:hAnsi="Arial" w:cs="Arial"/>
        </w:rPr>
        <w:t>Чудовка</w:t>
      </w:r>
      <w:proofErr w:type="spellEnd"/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62" type="#_x0000_t202" style="position:absolute;left:0;text-align:left;margin-left:15.3pt;margin-top:2.1pt;width:465.75pt;height:100.05pt;z-index:251679744">
            <v:textbox style="mso-next-textbox:#_x0000_s1062">
              <w:txbxContent>
                <w:p w:rsidR="004D7EE3" w:rsidRPr="003348F1" w:rsidRDefault="004D7EE3" w:rsidP="004D7EE3">
                  <w:pPr>
                    <w:spacing w:before="120" w:after="120" w:line="360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348F1">
                    <w:rPr>
                      <w:rFonts w:ascii="Arial" w:hAnsi="Arial" w:cs="Arial"/>
                      <w:sz w:val="22"/>
                      <w:szCs w:val="22"/>
                    </w:rPr>
                    <w:t xml:space="preserve">Мобильный торговый объект, место №3 (постоянное),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с. 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</w:rPr>
                    <w:t>Чудовка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, 24 метра на запад от дома по </w:t>
                  </w:r>
                  <w:r w:rsidRPr="003348F1">
                    <w:rPr>
                      <w:rFonts w:ascii="Arial" w:hAnsi="Arial" w:cs="Arial"/>
                      <w:sz w:val="22"/>
                      <w:szCs w:val="22"/>
                    </w:rPr>
                    <w:t xml:space="preserve">ул. </w:t>
                  </w:r>
                  <w:proofErr w:type="gramStart"/>
                  <w:r w:rsidRPr="003348F1">
                    <w:rPr>
                      <w:rFonts w:ascii="Arial" w:hAnsi="Arial" w:cs="Arial"/>
                      <w:sz w:val="22"/>
                      <w:szCs w:val="22"/>
                    </w:rPr>
                    <w:t>Озерная</w:t>
                  </w:r>
                  <w:proofErr w:type="gramEnd"/>
                  <w:r w:rsidRPr="003348F1">
                    <w:rPr>
                      <w:rFonts w:ascii="Arial" w:hAnsi="Arial" w:cs="Arial"/>
                      <w:sz w:val="22"/>
                      <w:szCs w:val="22"/>
                    </w:rPr>
                    <w:t xml:space="preserve"> у дома №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83</w:t>
                  </w:r>
                </w:p>
                <w:p w:rsidR="004D7EE3" w:rsidRPr="003348F1" w:rsidRDefault="004D7EE3" w:rsidP="004D7EE3">
                  <w:pPr>
                    <w:spacing w:before="120" w:after="120" w:line="360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348F1">
                    <w:rPr>
                      <w:rFonts w:ascii="Arial" w:hAnsi="Arial" w:cs="Arial"/>
                      <w:sz w:val="22"/>
                      <w:szCs w:val="22"/>
                    </w:rPr>
                    <w:t xml:space="preserve">Мобильный торговый объект, место №6 (резервное),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с. 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</w:rPr>
                    <w:t>Чудовка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, 20 метров на </w:t>
                  </w:r>
                  <w:r w:rsidRPr="004D0212">
                    <w:rPr>
                      <w:rFonts w:ascii="Arial" w:hAnsi="Arial" w:cs="Arial"/>
                      <w:sz w:val="22"/>
                      <w:szCs w:val="22"/>
                    </w:rPr>
                    <w:t>северо-восток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от дома по </w:t>
                  </w:r>
                  <w:r w:rsidRPr="003348F1">
                    <w:rPr>
                      <w:rFonts w:ascii="Arial" w:hAnsi="Arial" w:cs="Arial"/>
                      <w:sz w:val="22"/>
                      <w:szCs w:val="22"/>
                    </w:rPr>
                    <w:t xml:space="preserve">ул. </w:t>
                  </w:r>
                  <w:proofErr w:type="gramStart"/>
                  <w:r w:rsidRPr="003348F1">
                    <w:rPr>
                      <w:rFonts w:ascii="Arial" w:hAnsi="Arial" w:cs="Arial"/>
                      <w:sz w:val="22"/>
                      <w:szCs w:val="22"/>
                    </w:rPr>
                    <w:t>Озерная</w:t>
                  </w:r>
                  <w:proofErr w:type="gramEnd"/>
                  <w:r w:rsidRPr="003348F1">
                    <w:rPr>
                      <w:rFonts w:ascii="Arial" w:hAnsi="Arial" w:cs="Arial"/>
                      <w:sz w:val="22"/>
                      <w:szCs w:val="22"/>
                    </w:rPr>
                    <w:t xml:space="preserve"> №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42</w:t>
                  </w:r>
                </w:p>
                <w:p w:rsidR="004D7EE3" w:rsidRPr="00D124F0" w:rsidRDefault="004D7EE3" w:rsidP="004D7EE3">
                  <w:pPr>
                    <w:spacing w:before="120" w:after="120" w:line="360" w:lineRule="auto"/>
                  </w:pPr>
                </w:p>
              </w:txbxContent>
            </v:textbox>
          </v:shape>
        </w:pict>
      </w: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63" style="position:absolute;left:0;text-align:left;margin-left:211.15pt;margin-top:1.95pt;width:17.45pt;height:17.4pt;z-index:251680768" fillcolor="yellow" strokeweight="2pt">
            <v:shadow on="t" type="perspective" color="#622423" opacity=".5" offset="1pt" offset2="-1pt"/>
          </v:oval>
        </w:pict>
      </w: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64" style="position:absolute;left:0;text-align:left;margin-left:220.7pt;margin-top:5.35pt;width:17.45pt;height:17.4pt;z-index:251681792" fillcolor="#00b0f0" strokeweight="2pt">
            <v:shadow on="t" type="perspective" color="#622423" opacity=".5" offset="1pt" offset2="-1pt"/>
          </v:oval>
        </w:pict>
      </w: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8890</wp:posOffset>
            </wp:positionV>
            <wp:extent cx="3025775" cy="1990725"/>
            <wp:effectExtent l="19050" t="0" r="3175" b="0"/>
            <wp:wrapNone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66040</wp:posOffset>
            </wp:positionV>
            <wp:extent cx="3287395" cy="1857375"/>
            <wp:effectExtent l="19050" t="0" r="8255" b="0"/>
            <wp:wrapNone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65" style="position:absolute;left:0;text-align:left;margin-left:92.35pt;margin-top:9.9pt;width:17.45pt;height:17.4pt;z-index:251684864" fillcolor="yellow" strokeweight="2pt">
            <v:shadow on="t" type="perspective" color="#622423" opacity=".5" offset="1pt" offset2="-1pt"/>
          </v:oval>
        </w:pict>
      </w:r>
    </w:p>
    <w:p w:rsidR="004D7EE3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66" style="position:absolute;left:0;text-align:left;margin-left:348.1pt;margin-top:4.9pt;width:17.45pt;height:17.4pt;z-index:251685888" fillcolor="#00b0f0" strokeweight="2pt">
            <v:shadow on="t" type="perspective" color="#622423" opacity=".5" offset="1pt" offset2="-1pt"/>
          </v:oval>
        </w:pict>
      </w: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72390</wp:posOffset>
            </wp:positionV>
            <wp:extent cx="6296025" cy="5772150"/>
            <wp:effectExtent l="19050" t="0" r="9525" b="0"/>
            <wp:wrapNone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68" style="position:absolute;left:0;text-align:left;margin-left:268.6pt;margin-top:6pt;width:17.45pt;height:17.4pt;z-index:251688960" fillcolor="#00b0f0" strokeweight="2pt">
            <v:shadow on="t" type="perspective" color="#622423" opacity=".5" offset="1pt" offset2="-1pt"/>
          </v:oval>
        </w:pict>
      </w: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67" style="position:absolute;left:0;text-align:left;margin-left:280.6pt;margin-top:10.1pt;width:17.45pt;height:17.4pt;z-index:251687936" fillcolor="yellow" strokeweight="2pt">
            <v:shadow on="t" type="perspective" color="#622423" opacity=".5" offset="1pt" offset2="-1pt"/>
          </v:oval>
        </w:pict>
      </w: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4D7EE3" w:rsidRDefault="004D7EE3" w:rsidP="004D7EE3">
      <w:pPr>
        <w:jc w:val="right"/>
        <w:rPr>
          <w:rFonts w:ascii="Arial" w:hAnsi="Arial" w:cs="Arial"/>
        </w:rPr>
      </w:pPr>
    </w:p>
    <w:p w:rsidR="006107C3" w:rsidRDefault="006107C3" w:rsidP="007741EB">
      <w:pPr>
        <w:jc w:val="right"/>
        <w:rPr>
          <w:rFonts w:ascii="Arial" w:hAnsi="Arial" w:cs="Arial"/>
        </w:rPr>
      </w:pPr>
    </w:p>
    <w:p w:rsidR="00E370A3" w:rsidRDefault="00FF10A7" w:rsidP="00FF10A7">
      <w:pPr>
        <w:tabs>
          <w:tab w:val="left" w:pos="9498"/>
        </w:tabs>
        <w:ind w:left="5670" w:right="-1"/>
        <w:rPr>
          <w:rFonts w:ascii="Arial" w:hAnsi="Arial" w:cs="Arial"/>
        </w:rPr>
      </w:pPr>
      <w:r w:rsidRPr="009A78E9">
        <w:rPr>
          <w:rFonts w:ascii="Arial" w:hAnsi="Arial" w:cs="Arial"/>
        </w:rPr>
        <w:lastRenderedPageBreak/>
        <w:t>УТВЕРЖДАЮ:</w:t>
      </w:r>
      <w:r>
        <w:rPr>
          <w:rFonts w:ascii="Arial" w:hAnsi="Arial" w:cs="Arial"/>
        </w:rPr>
        <w:t xml:space="preserve"> </w:t>
      </w:r>
      <w:r w:rsidR="00E370A3">
        <w:rPr>
          <w:rFonts w:ascii="Arial" w:hAnsi="Arial" w:cs="Arial"/>
        </w:rPr>
        <w:t xml:space="preserve"> </w:t>
      </w:r>
    </w:p>
    <w:p w:rsidR="00FF10A7" w:rsidRPr="009A78E9" w:rsidRDefault="00E370A3" w:rsidP="00FF10A7">
      <w:pPr>
        <w:tabs>
          <w:tab w:val="left" w:pos="9498"/>
        </w:tabs>
        <w:ind w:left="5670" w:right="-1"/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="002678DF">
        <w:rPr>
          <w:rFonts w:ascii="Arial" w:hAnsi="Arial" w:cs="Arial"/>
        </w:rPr>
        <w:t xml:space="preserve"> </w:t>
      </w:r>
      <w:r w:rsidR="00FF10A7" w:rsidRPr="009A78E9">
        <w:rPr>
          <w:rFonts w:ascii="Arial" w:hAnsi="Arial" w:cs="Arial"/>
        </w:rPr>
        <w:t xml:space="preserve">Губаревского </w:t>
      </w:r>
      <w:proofErr w:type="gramStart"/>
      <w:r w:rsidR="00FF10A7" w:rsidRPr="009A78E9">
        <w:rPr>
          <w:rFonts w:ascii="Arial" w:hAnsi="Arial" w:cs="Arial"/>
        </w:rPr>
        <w:t>сельского</w:t>
      </w:r>
      <w:proofErr w:type="gramEnd"/>
      <w:r w:rsidR="00FF10A7" w:rsidRPr="009A78E9">
        <w:rPr>
          <w:rFonts w:ascii="Arial" w:hAnsi="Arial" w:cs="Arial"/>
        </w:rPr>
        <w:t xml:space="preserve"> поселения</w:t>
      </w:r>
      <w:r w:rsidR="00FF10A7">
        <w:rPr>
          <w:rFonts w:ascii="Arial" w:hAnsi="Arial" w:cs="Arial"/>
        </w:rPr>
        <w:t xml:space="preserve"> </w:t>
      </w:r>
      <w:r w:rsidR="00FF10A7" w:rsidRPr="009A78E9">
        <w:rPr>
          <w:rFonts w:ascii="Arial" w:hAnsi="Arial" w:cs="Arial"/>
        </w:rPr>
        <w:t>Семилукского муни</w:t>
      </w:r>
      <w:r w:rsidR="002678DF">
        <w:rPr>
          <w:rFonts w:ascii="Arial" w:hAnsi="Arial" w:cs="Arial"/>
        </w:rPr>
        <w:t>ци</w:t>
      </w:r>
      <w:r>
        <w:rPr>
          <w:rFonts w:ascii="Arial" w:hAnsi="Arial" w:cs="Arial"/>
        </w:rPr>
        <w:t xml:space="preserve">пального района </w:t>
      </w:r>
      <w:proofErr w:type="spellStart"/>
      <w:r>
        <w:rPr>
          <w:rFonts w:ascii="Arial" w:hAnsi="Arial" w:cs="Arial"/>
        </w:rPr>
        <w:t>_____________Е.В.</w:t>
      </w:r>
      <w:r w:rsidR="00FF10A7" w:rsidRPr="009A78E9">
        <w:rPr>
          <w:rFonts w:ascii="Arial" w:hAnsi="Arial" w:cs="Arial"/>
        </w:rPr>
        <w:t>Лавлинская</w:t>
      </w:r>
      <w:proofErr w:type="spellEnd"/>
    </w:p>
    <w:p w:rsidR="00FF10A7" w:rsidRDefault="009B5A2B" w:rsidP="00FF10A7">
      <w:pPr>
        <w:tabs>
          <w:tab w:val="left" w:pos="9498"/>
        </w:tabs>
        <w:ind w:left="5670" w:right="-1" w:firstLine="709"/>
        <w:rPr>
          <w:rFonts w:ascii="Arial" w:hAnsi="Arial" w:cs="Arial"/>
        </w:rPr>
      </w:pPr>
      <w:r>
        <w:rPr>
          <w:rFonts w:ascii="Arial" w:hAnsi="Arial" w:cs="Arial"/>
        </w:rPr>
        <w:t>29.12.2020</w:t>
      </w:r>
      <w:r w:rsidR="00FF10A7" w:rsidRPr="009A78E9">
        <w:rPr>
          <w:rFonts w:ascii="Arial" w:hAnsi="Arial" w:cs="Arial"/>
        </w:rPr>
        <w:t>г.</w:t>
      </w:r>
    </w:p>
    <w:p w:rsidR="00FF10A7" w:rsidRDefault="00FF10A7" w:rsidP="00FF10A7">
      <w:pPr>
        <w:tabs>
          <w:tab w:val="left" w:pos="9498"/>
        </w:tabs>
        <w:ind w:left="4962" w:right="-1" w:firstLine="709"/>
        <w:rPr>
          <w:rFonts w:ascii="Arial" w:hAnsi="Arial" w:cs="Arial"/>
        </w:rPr>
      </w:pPr>
    </w:p>
    <w:p w:rsidR="00FF10A7" w:rsidRDefault="00FF10A7" w:rsidP="00FF10A7">
      <w:pPr>
        <w:tabs>
          <w:tab w:val="left" w:pos="9498"/>
        </w:tabs>
        <w:ind w:left="4962" w:right="-1" w:firstLine="709"/>
        <w:rPr>
          <w:rFonts w:ascii="Arial" w:hAnsi="Arial" w:cs="Arial"/>
        </w:rPr>
      </w:pPr>
    </w:p>
    <w:p w:rsidR="00FF10A7" w:rsidRPr="009A78E9" w:rsidRDefault="00FF10A7" w:rsidP="00FF10A7">
      <w:pPr>
        <w:tabs>
          <w:tab w:val="left" w:pos="9498"/>
        </w:tabs>
        <w:ind w:left="4962" w:right="-1" w:firstLine="709"/>
        <w:rPr>
          <w:rFonts w:ascii="Arial" w:hAnsi="Arial" w:cs="Arial"/>
        </w:rPr>
      </w:pPr>
    </w:p>
    <w:p w:rsidR="00FF10A7" w:rsidRPr="009A78E9" w:rsidRDefault="00FF10A7" w:rsidP="00FF10A7">
      <w:pPr>
        <w:ind w:firstLine="709"/>
        <w:jc w:val="center"/>
        <w:rPr>
          <w:rFonts w:ascii="Arial" w:hAnsi="Arial" w:cs="Arial"/>
        </w:rPr>
      </w:pPr>
      <w:r w:rsidRPr="009A78E9">
        <w:rPr>
          <w:rFonts w:ascii="Arial" w:hAnsi="Arial" w:cs="Arial"/>
        </w:rPr>
        <w:t>АКТ</w:t>
      </w:r>
    </w:p>
    <w:p w:rsidR="00FF10A7" w:rsidRPr="009A78E9" w:rsidRDefault="00FF10A7" w:rsidP="00FF10A7">
      <w:pPr>
        <w:tabs>
          <w:tab w:val="left" w:pos="3760"/>
        </w:tabs>
        <w:ind w:firstLine="709"/>
        <w:rPr>
          <w:rFonts w:ascii="Arial" w:hAnsi="Arial" w:cs="Arial"/>
        </w:rPr>
      </w:pPr>
      <w:r w:rsidRPr="009A78E9">
        <w:rPr>
          <w:rFonts w:ascii="Arial" w:hAnsi="Arial" w:cs="Arial"/>
        </w:rPr>
        <w:t>Об обнародовании постановления администрации Губаревского сельского поселения Семилукского муниципального района Воронежской области</w:t>
      </w:r>
    </w:p>
    <w:p w:rsidR="00FF10A7" w:rsidRPr="009A78E9" w:rsidRDefault="00FF10A7" w:rsidP="00FF10A7">
      <w:pPr>
        <w:tabs>
          <w:tab w:val="left" w:pos="3760"/>
        </w:tabs>
        <w:ind w:firstLine="709"/>
        <w:rPr>
          <w:rFonts w:ascii="Arial" w:hAnsi="Arial" w:cs="Arial"/>
        </w:rPr>
      </w:pPr>
      <w:r w:rsidRPr="009A78E9">
        <w:rPr>
          <w:rFonts w:ascii="Arial" w:hAnsi="Arial" w:cs="Arial"/>
        </w:rPr>
        <w:t xml:space="preserve">с. </w:t>
      </w:r>
      <w:proofErr w:type="spellStart"/>
      <w:r w:rsidRPr="009A78E9">
        <w:rPr>
          <w:rFonts w:ascii="Arial" w:hAnsi="Arial" w:cs="Arial"/>
        </w:rPr>
        <w:t>Губарево</w:t>
      </w:r>
      <w:proofErr w:type="spellEnd"/>
      <w:r w:rsidRPr="009A78E9">
        <w:rPr>
          <w:rFonts w:ascii="Arial" w:hAnsi="Arial" w:cs="Arial"/>
        </w:rPr>
        <w:t xml:space="preserve"> </w:t>
      </w:r>
    </w:p>
    <w:p w:rsidR="00FF10A7" w:rsidRPr="009A78E9" w:rsidRDefault="00FF10A7" w:rsidP="00FF10A7">
      <w:pPr>
        <w:ind w:firstLine="709"/>
        <w:rPr>
          <w:rFonts w:ascii="Arial" w:hAnsi="Arial" w:cs="Arial"/>
        </w:rPr>
      </w:pPr>
      <w:r w:rsidRPr="009A78E9">
        <w:rPr>
          <w:rFonts w:ascii="Arial" w:hAnsi="Arial" w:cs="Arial"/>
        </w:rPr>
        <w:t>Мы, ниже подписавшиеся:</w:t>
      </w:r>
    </w:p>
    <w:p w:rsidR="00FF10A7" w:rsidRPr="009A78E9" w:rsidRDefault="00FF10A7" w:rsidP="00FF10A7">
      <w:pPr>
        <w:ind w:firstLine="709"/>
        <w:rPr>
          <w:rFonts w:ascii="Arial" w:hAnsi="Arial" w:cs="Arial"/>
        </w:rPr>
      </w:pPr>
    </w:p>
    <w:p w:rsidR="00FF10A7" w:rsidRPr="009A78E9" w:rsidRDefault="00FF10A7" w:rsidP="00FF10A7">
      <w:pPr>
        <w:ind w:firstLine="709"/>
        <w:jc w:val="both"/>
        <w:rPr>
          <w:rFonts w:ascii="Arial" w:hAnsi="Arial" w:cs="Arial"/>
        </w:rPr>
      </w:pPr>
      <w:r w:rsidRPr="009A78E9">
        <w:rPr>
          <w:rFonts w:ascii="Arial" w:hAnsi="Arial" w:cs="Arial"/>
        </w:rPr>
        <w:t xml:space="preserve">Асунина Наталья Александровна – депутат Совета народных депутатов Губаревского сельского поселения 1974 года рождения, зарегистрированная по адресу: село </w:t>
      </w:r>
      <w:proofErr w:type="spellStart"/>
      <w:r w:rsidRPr="009A78E9">
        <w:rPr>
          <w:rFonts w:ascii="Arial" w:hAnsi="Arial" w:cs="Arial"/>
        </w:rPr>
        <w:t>Губарево</w:t>
      </w:r>
      <w:proofErr w:type="spellEnd"/>
      <w:r w:rsidRPr="009A78E9">
        <w:rPr>
          <w:rFonts w:ascii="Arial" w:hAnsi="Arial" w:cs="Arial"/>
        </w:rPr>
        <w:t>, ул</w:t>
      </w:r>
      <w:proofErr w:type="gramStart"/>
      <w:r w:rsidRPr="009A78E9">
        <w:rPr>
          <w:rFonts w:ascii="Arial" w:hAnsi="Arial" w:cs="Arial"/>
        </w:rPr>
        <w:t>.М</w:t>
      </w:r>
      <w:proofErr w:type="gramEnd"/>
      <w:r w:rsidRPr="009A78E9">
        <w:rPr>
          <w:rFonts w:ascii="Arial" w:hAnsi="Arial" w:cs="Arial"/>
        </w:rPr>
        <w:t>олодежная д.8/1.</w:t>
      </w:r>
    </w:p>
    <w:p w:rsidR="00FF10A7" w:rsidRPr="009A78E9" w:rsidRDefault="00FF10A7" w:rsidP="00FF10A7">
      <w:pPr>
        <w:ind w:firstLine="709"/>
        <w:jc w:val="both"/>
        <w:rPr>
          <w:rFonts w:ascii="Arial" w:hAnsi="Arial" w:cs="Arial"/>
        </w:rPr>
      </w:pPr>
      <w:r w:rsidRPr="009A78E9">
        <w:rPr>
          <w:rFonts w:ascii="Arial" w:hAnsi="Arial" w:cs="Arial"/>
        </w:rPr>
        <w:t>Лавлинская Любовь Николаев</w:t>
      </w:r>
      <w:r w:rsidR="009B5A2B">
        <w:rPr>
          <w:rFonts w:ascii="Arial" w:hAnsi="Arial" w:cs="Arial"/>
        </w:rPr>
        <w:t xml:space="preserve">на –  главный специалист </w:t>
      </w:r>
      <w:r w:rsidRPr="009A78E9">
        <w:rPr>
          <w:rFonts w:ascii="Arial" w:hAnsi="Arial" w:cs="Arial"/>
        </w:rPr>
        <w:t xml:space="preserve"> администрации Губаревского сельского поселения, 1965 года рождения, зарегистрированная по адресу: село </w:t>
      </w:r>
      <w:proofErr w:type="spellStart"/>
      <w:r w:rsidRPr="009A78E9">
        <w:rPr>
          <w:rFonts w:ascii="Arial" w:hAnsi="Arial" w:cs="Arial"/>
        </w:rPr>
        <w:t>Губарево</w:t>
      </w:r>
      <w:proofErr w:type="spellEnd"/>
      <w:r w:rsidRPr="009A78E9">
        <w:rPr>
          <w:rFonts w:ascii="Arial" w:hAnsi="Arial" w:cs="Arial"/>
        </w:rPr>
        <w:t>, пер</w:t>
      </w:r>
      <w:proofErr w:type="gramStart"/>
      <w:r w:rsidRPr="009A78E9">
        <w:rPr>
          <w:rFonts w:ascii="Arial" w:hAnsi="Arial" w:cs="Arial"/>
        </w:rPr>
        <w:t>.З</w:t>
      </w:r>
      <w:proofErr w:type="gramEnd"/>
      <w:r w:rsidRPr="009A78E9">
        <w:rPr>
          <w:rFonts w:ascii="Arial" w:hAnsi="Arial" w:cs="Arial"/>
        </w:rPr>
        <w:t>еленый дом 3</w:t>
      </w:r>
    </w:p>
    <w:p w:rsidR="00FF10A7" w:rsidRPr="009A78E9" w:rsidRDefault="00FF10A7" w:rsidP="00FF10A7">
      <w:pPr>
        <w:ind w:firstLine="709"/>
        <w:jc w:val="both"/>
        <w:rPr>
          <w:rFonts w:ascii="Arial" w:hAnsi="Arial" w:cs="Arial"/>
        </w:rPr>
      </w:pPr>
      <w:r w:rsidRPr="009A78E9">
        <w:rPr>
          <w:rFonts w:ascii="Arial" w:hAnsi="Arial" w:cs="Arial"/>
        </w:rPr>
        <w:t>Дуби</w:t>
      </w:r>
      <w:r w:rsidR="009B5A2B">
        <w:rPr>
          <w:rFonts w:ascii="Arial" w:hAnsi="Arial" w:cs="Arial"/>
        </w:rPr>
        <w:t xml:space="preserve">на Вероника Сергеевна– </w:t>
      </w:r>
      <w:proofErr w:type="gramStart"/>
      <w:r w:rsidR="009B5A2B">
        <w:rPr>
          <w:rFonts w:ascii="Arial" w:hAnsi="Arial" w:cs="Arial"/>
        </w:rPr>
        <w:t>ве</w:t>
      </w:r>
      <w:proofErr w:type="gramEnd"/>
      <w:r w:rsidR="009B5A2B">
        <w:rPr>
          <w:rFonts w:ascii="Arial" w:hAnsi="Arial" w:cs="Arial"/>
        </w:rPr>
        <w:t>дущий специалист</w:t>
      </w:r>
      <w:r w:rsidRPr="009A78E9">
        <w:rPr>
          <w:rFonts w:ascii="Arial" w:hAnsi="Arial" w:cs="Arial"/>
        </w:rPr>
        <w:t xml:space="preserve"> администрации Губаревского сельского поселения, 1987 года рождения, зарегистрированная по адресу: село </w:t>
      </w:r>
      <w:proofErr w:type="spellStart"/>
      <w:r w:rsidRPr="009A78E9">
        <w:rPr>
          <w:rFonts w:ascii="Arial" w:hAnsi="Arial" w:cs="Arial"/>
        </w:rPr>
        <w:t>Губарево</w:t>
      </w:r>
      <w:proofErr w:type="spellEnd"/>
      <w:r w:rsidRPr="009A78E9">
        <w:rPr>
          <w:rFonts w:ascii="Arial" w:hAnsi="Arial" w:cs="Arial"/>
        </w:rPr>
        <w:t xml:space="preserve"> улица Пушкинская , д.13</w:t>
      </w:r>
    </w:p>
    <w:p w:rsidR="009B5A2B" w:rsidRPr="005C149D" w:rsidRDefault="00FF10A7" w:rsidP="009B5A2B">
      <w:pPr>
        <w:ind w:right="-2"/>
        <w:jc w:val="both"/>
        <w:rPr>
          <w:rFonts w:ascii="Arial" w:hAnsi="Arial" w:cs="Arial"/>
        </w:rPr>
      </w:pPr>
      <w:r w:rsidRPr="009A78E9">
        <w:rPr>
          <w:rFonts w:ascii="Arial" w:hAnsi="Arial" w:cs="Arial"/>
        </w:rPr>
        <w:t xml:space="preserve">составили настоящий акт о том, что </w:t>
      </w:r>
      <w:r w:rsidR="009B5A2B">
        <w:rPr>
          <w:rFonts w:ascii="Arial" w:hAnsi="Arial" w:cs="Arial"/>
        </w:rPr>
        <w:t>29.12.2020</w:t>
      </w:r>
      <w:r w:rsidRPr="009A78E9">
        <w:rPr>
          <w:rFonts w:ascii="Arial" w:hAnsi="Arial" w:cs="Arial"/>
        </w:rPr>
        <w:t xml:space="preserve"> года на стендах в зданиях администрации Губаревского сельского поселения по адресу: село </w:t>
      </w:r>
      <w:proofErr w:type="spellStart"/>
      <w:r w:rsidRPr="009A78E9">
        <w:rPr>
          <w:rFonts w:ascii="Arial" w:hAnsi="Arial" w:cs="Arial"/>
        </w:rPr>
        <w:t>Губарево</w:t>
      </w:r>
      <w:proofErr w:type="spellEnd"/>
      <w:r w:rsidRPr="009A78E9">
        <w:rPr>
          <w:rFonts w:ascii="Arial" w:hAnsi="Arial" w:cs="Arial"/>
        </w:rPr>
        <w:t xml:space="preserve"> улица Вислевского,47; МКУК </w:t>
      </w:r>
      <w:proofErr w:type="spellStart"/>
      <w:r w:rsidRPr="009A78E9">
        <w:rPr>
          <w:rFonts w:ascii="Arial" w:hAnsi="Arial" w:cs="Arial"/>
        </w:rPr>
        <w:t>Губаревский</w:t>
      </w:r>
      <w:proofErr w:type="spellEnd"/>
      <w:r w:rsidRPr="009A78E9">
        <w:rPr>
          <w:rFonts w:ascii="Arial" w:hAnsi="Arial" w:cs="Arial"/>
        </w:rPr>
        <w:t xml:space="preserve"> сельский Дом культуры по адресу: село </w:t>
      </w:r>
      <w:proofErr w:type="spellStart"/>
      <w:r w:rsidRPr="009A78E9">
        <w:rPr>
          <w:rFonts w:ascii="Arial" w:hAnsi="Arial" w:cs="Arial"/>
        </w:rPr>
        <w:t>Губарево</w:t>
      </w:r>
      <w:proofErr w:type="spellEnd"/>
      <w:r w:rsidRPr="009A78E9">
        <w:rPr>
          <w:rFonts w:ascii="Arial" w:hAnsi="Arial" w:cs="Arial"/>
        </w:rPr>
        <w:t xml:space="preserve"> улица </w:t>
      </w:r>
      <w:proofErr w:type="spellStart"/>
      <w:r w:rsidRPr="009A78E9">
        <w:rPr>
          <w:rFonts w:ascii="Arial" w:hAnsi="Arial" w:cs="Arial"/>
        </w:rPr>
        <w:t>Вислевского</w:t>
      </w:r>
      <w:proofErr w:type="spellEnd"/>
      <w:r w:rsidRPr="009A78E9">
        <w:rPr>
          <w:rFonts w:ascii="Arial" w:hAnsi="Arial" w:cs="Arial"/>
        </w:rPr>
        <w:t xml:space="preserve"> 65 разместили копию постановления администрации Губаревского сельского поселения от </w:t>
      </w:r>
      <w:r w:rsidR="009B5A2B">
        <w:rPr>
          <w:rFonts w:ascii="Arial" w:hAnsi="Arial" w:cs="Arial"/>
        </w:rPr>
        <w:t>29.12.2020г. № 128</w:t>
      </w:r>
      <w:r w:rsidR="009B5A2B" w:rsidRPr="009B5A2B">
        <w:rPr>
          <w:rFonts w:ascii="Arial" w:hAnsi="Arial" w:cs="Arial"/>
        </w:rPr>
        <w:t xml:space="preserve"> </w:t>
      </w:r>
      <w:r w:rsidR="009B5A2B" w:rsidRPr="005C149D">
        <w:rPr>
          <w:rFonts w:ascii="Arial" w:hAnsi="Arial" w:cs="Arial"/>
        </w:rPr>
        <w:t>О внесении изменений и дополнений в постановление администрации Губаревского сельского поселения от 18.07.2018 № 101</w:t>
      </w:r>
    </w:p>
    <w:p w:rsidR="00FF10A7" w:rsidRPr="00FF10A7" w:rsidRDefault="00FF10A7" w:rsidP="00FF10A7">
      <w:pPr>
        <w:tabs>
          <w:tab w:val="left" w:pos="1000"/>
        </w:tabs>
        <w:jc w:val="both"/>
        <w:rPr>
          <w:rFonts w:ascii="Arial" w:hAnsi="Arial" w:cs="Arial"/>
        </w:rPr>
      </w:pPr>
      <w:r w:rsidRPr="009A78E9">
        <w:rPr>
          <w:rFonts w:ascii="Arial" w:hAnsi="Arial" w:cs="Arial"/>
        </w:rPr>
        <w:t xml:space="preserve"> «</w:t>
      </w:r>
      <w:r w:rsidRPr="00B52945">
        <w:rPr>
          <w:rFonts w:ascii="Arial" w:hAnsi="Arial" w:cs="Arial"/>
        </w:rPr>
        <w:t>Об утверждении схемы размещения</w:t>
      </w:r>
      <w:r w:rsidR="00E370A3">
        <w:rPr>
          <w:rFonts w:ascii="Arial" w:hAnsi="Arial" w:cs="Arial"/>
        </w:rPr>
        <w:t xml:space="preserve"> </w:t>
      </w:r>
      <w:r w:rsidRPr="00B52945">
        <w:rPr>
          <w:rFonts w:ascii="Arial" w:hAnsi="Arial" w:cs="Arial"/>
        </w:rPr>
        <w:t>нестационарных торговых объектов</w:t>
      </w:r>
      <w:r>
        <w:rPr>
          <w:rFonts w:ascii="Arial" w:hAnsi="Arial" w:cs="Arial"/>
        </w:rPr>
        <w:t xml:space="preserve"> </w:t>
      </w:r>
      <w:r w:rsidRPr="00B52945">
        <w:rPr>
          <w:rFonts w:ascii="Arial" w:hAnsi="Arial" w:cs="Arial"/>
        </w:rPr>
        <w:t xml:space="preserve">на территории </w:t>
      </w:r>
      <w:r>
        <w:rPr>
          <w:rFonts w:ascii="Arial" w:hAnsi="Arial" w:cs="Arial"/>
        </w:rPr>
        <w:t>Губаревского</w:t>
      </w:r>
      <w:r w:rsidRPr="00B52945">
        <w:rPr>
          <w:rFonts w:ascii="Arial" w:hAnsi="Arial" w:cs="Arial"/>
        </w:rPr>
        <w:t xml:space="preserve"> сельского</w:t>
      </w:r>
      <w:r>
        <w:rPr>
          <w:rFonts w:ascii="Arial" w:hAnsi="Arial" w:cs="Arial"/>
        </w:rPr>
        <w:t xml:space="preserve"> </w:t>
      </w:r>
      <w:r w:rsidRPr="00B52945">
        <w:rPr>
          <w:rFonts w:ascii="Arial" w:hAnsi="Arial" w:cs="Arial"/>
        </w:rPr>
        <w:t>поселения</w:t>
      </w:r>
      <w:r w:rsidRPr="009A78E9">
        <w:rPr>
          <w:rFonts w:ascii="Arial" w:hAnsi="Arial" w:cs="Arial"/>
        </w:rPr>
        <w:t>»</w:t>
      </w:r>
    </w:p>
    <w:p w:rsidR="00FF10A7" w:rsidRPr="009A78E9" w:rsidRDefault="00FF10A7" w:rsidP="00FF10A7">
      <w:pPr>
        <w:ind w:firstLine="709"/>
        <w:jc w:val="both"/>
        <w:rPr>
          <w:rFonts w:ascii="Arial" w:hAnsi="Arial" w:cs="Arial"/>
        </w:rPr>
      </w:pPr>
      <w:proofErr w:type="gramStart"/>
      <w:r w:rsidRPr="009A78E9">
        <w:rPr>
          <w:rFonts w:ascii="Arial" w:hAnsi="Arial" w:cs="Arial"/>
        </w:rPr>
        <w:t>Настоящий акт составлен в одном экземпляре и хранится с первым экземпляром обнародованного акта</w:t>
      </w:r>
      <w:proofErr w:type="gramEnd"/>
    </w:p>
    <w:p w:rsidR="00FF10A7" w:rsidRPr="009A78E9" w:rsidRDefault="00FF10A7" w:rsidP="00FF10A7">
      <w:pPr>
        <w:ind w:firstLine="709"/>
        <w:rPr>
          <w:rFonts w:ascii="Arial" w:hAnsi="Arial" w:cs="Arial"/>
        </w:rPr>
      </w:pPr>
    </w:p>
    <w:p w:rsidR="00FF10A7" w:rsidRPr="009A78E9" w:rsidRDefault="00FF10A7" w:rsidP="00FF10A7">
      <w:pPr>
        <w:ind w:firstLine="709"/>
        <w:rPr>
          <w:rFonts w:ascii="Arial" w:hAnsi="Arial" w:cs="Arial"/>
        </w:rPr>
      </w:pPr>
      <w:r w:rsidRPr="009A78E9">
        <w:rPr>
          <w:rFonts w:ascii="Arial" w:hAnsi="Arial" w:cs="Arial"/>
        </w:rPr>
        <w:t>Асунина Н.А. _________________________</w:t>
      </w:r>
    </w:p>
    <w:p w:rsidR="00FF10A7" w:rsidRPr="009A78E9" w:rsidRDefault="00FF10A7" w:rsidP="00FF10A7">
      <w:pPr>
        <w:ind w:firstLine="709"/>
        <w:rPr>
          <w:rFonts w:ascii="Arial" w:hAnsi="Arial" w:cs="Arial"/>
        </w:rPr>
      </w:pPr>
      <w:r w:rsidRPr="009A78E9">
        <w:rPr>
          <w:rFonts w:ascii="Arial" w:hAnsi="Arial" w:cs="Arial"/>
        </w:rPr>
        <w:t>Лавлинская Л.Н._______________________</w:t>
      </w:r>
    </w:p>
    <w:p w:rsidR="009F03DE" w:rsidRPr="00E370A3" w:rsidRDefault="00FF10A7" w:rsidP="00E370A3">
      <w:pPr>
        <w:ind w:firstLine="709"/>
        <w:rPr>
          <w:rFonts w:ascii="Arial" w:hAnsi="Arial" w:cs="Arial"/>
        </w:rPr>
        <w:sectPr w:rsidR="009F03DE" w:rsidRPr="00E370A3" w:rsidSect="00F56CAE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 w:rsidRPr="009A78E9">
        <w:rPr>
          <w:rFonts w:ascii="Arial" w:hAnsi="Arial" w:cs="Arial"/>
        </w:rPr>
        <w:t>Дубина</w:t>
      </w:r>
      <w:r w:rsidR="00666E8D">
        <w:rPr>
          <w:rFonts w:ascii="Arial" w:hAnsi="Arial" w:cs="Arial"/>
        </w:rPr>
        <w:t xml:space="preserve"> В.С. ________________________</w:t>
      </w:r>
    </w:p>
    <w:p w:rsidR="00F56CAE" w:rsidRDefault="00F56CAE" w:rsidP="00666E8D"/>
    <w:sectPr w:rsidR="00F56CAE" w:rsidSect="00DA629C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CB6" w:rsidRDefault="00AB0CB6" w:rsidP="009F03DE">
      <w:r>
        <w:separator/>
      </w:r>
    </w:p>
  </w:endnote>
  <w:endnote w:type="continuationSeparator" w:id="0">
    <w:p w:rsidR="00AB0CB6" w:rsidRDefault="00AB0CB6" w:rsidP="009F03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CB6" w:rsidRDefault="00AB0CB6" w:rsidP="009F03DE">
      <w:r>
        <w:separator/>
      </w:r>
    </w:p>
  </w:footnote>
  <w:footnote w:type="continuationSeparator" w:id="0">
    <w:p w:rsidR="00AB0CB6" w:rsidRDefault="00AB0CB6" w:rsidP="009F03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73D9"/>
    <w:rsid w:val="000019C2"/>
    <w:rsid w:val="00030A01"/>
    <w:rsid w:val="000568B5"/>
    <w:rsid w:val="000652A9"/>
    <w:rsid w:val="0007401E"/>
    <w:rsid w:val="000951BE"/>
    <w:rsid w:val="000D5521"/>
    <w:rsid w:val="001053EF"/>
    <w:rsid w:val="00113BAF"/>
    <w:rsid w:val="00133C57"/>
    <w:rsid w:val="00165465"/>
    <w:rsid w:val="001C44C6"/>
    <w:rsid w:val="001C6FAB"/>
    <w:rsid w:val="002454A5"/>
    <w:rsid w:val="002468AD"/>
    <w:rsid w:val="002678DF"/>
    <w:rsid w:val="002B2925"/>
    <w:rsid w:val="002B582A"/>
    <w:rsid w:val="002C6BF8"/>
    <w:rsid w:val="002F5C8C"/>
    <w:rsid w:val="003304C5"/>
    <w:rsid w:val="003348F1"/>
    <w:rsid w:val="003856BE"/>
    <w:rsid w:val="003A09BD"/>
    <w:rsid w:val="004235C9"/>
    <w:rsid w:val="00426458"/>
    <w:rsid w:val="00456302"/>
    <w:rsid w:val="00465466"/>
    <w:rsid w:val="004D6BFA"/>
    <w:rsid w:val="004D7EE3"/>
    <w:rsid w:val="004E6F90"/>
    <w:rsid w:val="0053375C"/>
    <w:rsid w:val="00537A1E"/>
    <w:rsid w:val="005A0E61"/>
    <w:rsid w:val="005C149D"/>
    <w:rsid w:val="006107C3"/>
    <w:rsid w:val="0063625E"/>
    <w:rsid w:val="00650060"/>
    <w:rsid w:val="00666E8D"/>
    <w:rsid w:val="00671EA9"/>
    <w:rsid w:val="006A6B77"/>
    <w:rsid w:val="006B15E4"/>
    <w:rsid w:val="006F21EA"/>
    <w:rsid w:val="0072063E"/>
    <w:rsid w:val="00743FFD"/>
    <w:rsid w:val="00745C7D"/>
    <w:rsid w:val="007741EB"/>
    <w:rsid w:val="007B03DD"/>
    <w:rsid w:val="008E7A3E"/>
    <w:rsid w:val="0092404F"/>
    <w:rsid w:val="009A62E8"/>
    <w:rsid w:val="009B32BA"/>
    <w:rsid w:val="009B5A2B"/>
    <w:rsid w:val="009E2E0C"/>
    <w:rsid w:val="009F03DE"/>
    <w:rsid w:val="009F7D49"/>
    <w:rsid w:val="00A15BF4"/>
    <w:rsid w:val="00A22078"/>
    <w:rsid w:val="00A464AF"/>
    <w:rsid w:val="00A70755"/>
    <w:rsid w:val="00AA31F1"/>
    <w:rsid w:val="00AA653D"/>
    <w:rsid w:val="00AB0CB6"/>
    <w:rsid w:val="00AB4A7B"/>
    <w:rsid w:val="00B373D9"/>
    <w:rsid w:val="00B52945"/>
    <w:rsid w:val="00BC415C"/>
    <w:rsid w:val="00BE654C"/>
    <w:rsid w:val="00C00A6B"/>
    <w:rsid w:val="00C40A2E"/>
    <w:rsid w:val="00C55B17"/>
    <w:rsid w:val="00C76188"/>
    <w:rsid w:val="00CA005F"/>
    <w:rsid w:val="00CC375E"/>
    <w:rsid w:val="00CC4630"/>
    <w:rsid w:val="00CC70CA"/>
    <w:rsid w:val="00D124F0"/>
    <w:rsid w:val="00D53D6A"/>
    <w:rsid w:val="00D94F6F"/>
    <w:rsid w:val="00DA051F"/>
    <w:rsid w:val="00DA629C"/>
    <w:rsid w:val="00DD7E52"/>
    <w:rsid w:val="00DE58BE"/>
    <w:rsid w:val="00DF1455"/>
    <w:rsid w:val="00E253FD"/>
    <w:rsid w:val="00E260D6"/>
    <w:rsid w:val="00E273F6"/>
    <w:rsid w:val="00E370A3"/>
    <w:rsid w:val="00E40A8C"/>
    <w:rsid w:val="00E545C3"/>
    <w:rsid w:val="00E56C4B"/>
    <w:rsid w:val="00E617F3"/>
    <w:rsid w:val="00EE4086"/>
    <w:rsid w:val="00EF13CE"/>
    <w:rsid w:val="00F1486F"/>
    <w:rsid w:val="00F266ED"/>
    <w:rsid w:val="00F4144C"/>
    <w:rsid w:val="00F56CAE"/>
    <w:rsid w:val="00FB4537"/>
    <w:rsid w:val="00FE0715"/>
    <w:rsid w:val="00FE3CB0"/>
    <w:rsid w:val="00FF1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1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1E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qFormat/>
    <w:rsid w:val="00F56C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F03D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F03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F03D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F03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741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a">
    <w:name w:val="Table Grid"/>
    <w:basedOn w:val="a1"/>
    <w:uiPriority w:val="39"/>
    <w:rsid w:val="00B52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5">
    <w:name w:val="p5"/>
    <w:basedOn w:val="a"/>
    <w:rsid w:val="00FF10A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1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1E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qFormat/>
    <w:rsid w:val="00F56C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F03D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F03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F03D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F03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741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a">
    <w:name w:val="Table Grid"/>
    <w:basedOn w:val="a1"/>
    <w:uiPriority w:val="39"/>
    <w:rsid w:val="00B52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0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AE4FD-6ADE-4BCE-AA5B-3740E3E66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1026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User3</cp:lastModifiedBy>
  <cp:revision>39</cp:revision>
  <cp:lastPrinted>2020-12-30T08:20:00Z</cp:lastPrinted>
  <dcterms:created xsi:type="dcterms:W3CDTF">2018-02-27T12:53:00Z</dcterms:created>
  <dcterms:modified xsi:type="dcterms:W3CDTF">2020-12-30T08:26:00Z</dcterms:modified>
</cp:coreProperties>
</file>