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30" w:rsidRDefault="00137030" w:rsidP="0013703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D5D92">
        <w:rPr>
          <w:rFonts w:ascii="Times New Roman" w:eastAsiaTheme="minorHAnsi" w:hAnsi="Times New Roman"/>
          <w:sz w:val="28"/>
          <w:szCs w:val="28"/>
          <w:lang w:eastAsia="en-US"/>
        </w:rPr>
        <w:object w:dxaOrig="105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" o:ole="">
            <v:imagedata r:id="rId6" o:title=""/>
          </v:shape>
          <o:OLEObject Type="Embed" ProgID="PBrush" ShapeID="_x0000_i1025" DrawAspect="Content" ObjectID="_1718185584" r:id="rId7"/>
        </w:object>
      </w:r>
    </w:p>
    <w:p w:rsidR="00137030" w:rsidRPr="00FB518C" w:rsidRDefault="00137030" w:rsidP="00137030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518C">
        <w:rPr>
          <w:rFonts w:ascii="Arial" w:hAnsi="Arial" w:cs="Arial"/>
          <w:sz w:val="24"/>
          <w:szCs w:val="24"/>
        </w:rPr>
        <w:t>АДМИНИСТРАЦИЯ</w:t>
      </w:r>
    </w:p>
    <w:p w:rsidR="00137030" w:rsidRPr="00FB518C" w:rsidRDefault="00137030" w:rsidP="00137030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FB518C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37030" w:rsidRPr="00FB518C" w:rsidRDefault="00137030" w:rsidP="00137030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518C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37030" w:rsidRPr="00D94F8A" w:rsidRDefault="00137030" w:rsidP="00137030">
      <w:pPr>
        <w:pStyle w:val="a3"/>
        <w:jc w:val="center"/>
        <w:rPr>
          <w:rFonts w:ascii="Arial" w:hAnsi="Arial" w:cs="Arial"/>
          <w:sz w:val="24"/>
          <w:szCs w:val="24"/>
        </w:rPr>
      </w:pPr>
      <w:r w:rsidRPr="00FB518C">
        <w:rPr>
          <w:rFonts w:ascii="Arial" w:hAnsi="Arial" w:cs="Arial"/>
          <w:sz w:val="24"/>
          <w:szCs w:val="24"/>
        </w:rPr>
        <w:t>ВОРОНЕЖСКОЙ ОБЛАСТИ</w:t>
      </w:r>
    </w:p>
    <w:p w:rsidR="00137030" w:rsidRPr="00D94F8A" w:rsidRDefault="00137030" w:rsidP="00137030">
      <w:pPr>
        <w:pBdr>
          <w:bottom w:val="single" w:sz="12" w:space="1" w:color="auto"/>
        </w:pBdr>
        <w:ind w:firstLine="0"/>
        <w:rPr>
          <w:rFonts w:ascii="Arial" w:hAnsi="Arial" w:cs="Arial"/>
          <w:sz w:val="24"/>
          <w:szCs w:val="24"/>
        </w:rPr>
      </w:pPr>
    </w:p>
    <w:p w:rsidR="00137030" w:rsidRPr="00B06957" w:rsidRDefault="00137030" w:rsidP="00137030">
      <w:pPr>
        <w:spacing w:line="240" w:lineRule="atLeast"/>
        <w:ind w:firstLine="0"/>
        <w:jc w:val="center"/>
        <w:rPr>
          <w:rFonts w:ascii="Arial" w:hAnsi="Arial" w:cs="Arial"/>
          <w:sz w:val="20"/>
          <w:szCs w:val="20"/>
        </w:rPr>
      </w:pPr>
      <w:r w:rsidRPr="00B06957">
        <w:rPr>
          <w:rFonts w:ascii="Arial" w:hAnsi="Arial" w:cs="Arial"/>
          <w:sz w:val="20"/>
          <w:szCs w:val="20"/>
        </w:rPr>
        <w:t>ул. Вислевского, 47, с.</w:t>
      </w:r>
      <w:r>
        <w:rPr>
          <w:rFonts w:ascii="Arial" w:hAnsi="Arial" w:cs="Arial"/>
          <w:sz w:val="20"/>
          <w:szCs w:val="20"/>
        </w:rPr>
        <w:t xml:space="preserve"> </w:t>
      </w:r>
      <w:r w:rsidRPr="00B06957">
        <w:rPr>
          <w:rFonts w:ascii="Arial" w:hAnsi="Arial" w:cs="Arial"/>
          <w:sz w:val="20"/>
          <w:szCs w:val="20"/>
        </w:rPr>
        <w:t>Губарёво, Семилукского района, Воронежской области, 396947</w:t>
      </w:r>
    </w:p>
    <w:p w:rsidR="00137030" w:rsidRPr="00D94F8A" w:rsidRDefault="00137030" w:rsidP="001370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37030" w:rsidRPr="00D94F8A" w:rsidRDefault="00137030" w:rsidP="0013703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137030" w:rsidRPr="00D94F8A" w:rsidRDefault="00137030" w:rsidP="00137030">
      <w:pPr>
        <w:ind w:firstLine="0"/>
        <w:rPr>
          <w:rFonts w:ascii="Arial" w:hAnsi="Arial" w:cs="Arial"/>
          <w:sz w:val="24"/>
          <w:szCs w:val="24"/>
        </w:rPr>
      </w:pPr>
    </w:p>
    <w:p w:rsidR="00137030" w:rsidRPr="009F398C" w:rsidRDefault="00137030" w:rsidP="00137030">
      <w:pPr>
        <w:ind w:firstLine="0"/>
        <w:rPr>
          <w:rFonts w:ascii="Arial" w:hAnsi="Arial" w:cs="Arial"/>
          <w:sz w:val="24"/>
          <w:szCs w:val="24"/>
        </w:rPr>
      </w:pPr>
      <w:r w:rsidRPr="001B4585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25.03.2022 года № 20</w:t>
      </w:r>
      <w:r w:rsidRPr="001B4585">
        <w:rPr>
          <w:rFonts w:ascii="Arial" w:hAnsi="Arial" w:cs="Arial"/>
          <w:sz w:val="24"/>
          <w:szCs w:val="24"/>
        </w:rPr>
        <w:t>-р</w:t>
      </w:r>
    </w:p>
    <w:p w:rsidR="00137030" w:rsidRDefault="00137030" w:rsidP="00137030">
      <w:pPr>
        <w:ind w:firstLine="0"/>
        <w:rPr>
          <w:rFonts w:ascii="Arial" w:hAnsi="Arial" w:cs="Arial"/>
          <w:sz w:val="24"/>
          <w:szCs w:val="24"/>
        </w:rPr>
      </w:pPr>
      <w:r w:rsidRPr="009F398C">
        <w:rPr>
          <w:rFonts w:ascii="Arial" w:hAnsi="Arial" w:cs="Arial"/>
          <w:sz w:val="24"/>
          <w:szCs w:val="24"/>
        </w:rPr>
        <w:t>с. Губарёво</w:t>
      </w:r>
    </w:p>
    <w:p w:rsidR="00137030" w:rsidRPr="009F398C" w:rsidRDefault="00137030" w:rsidP="00137030">
      <w:pPr>
        <w:ind w:firstLine="0"/>
        <w:rPr>
          <w:rFonts w:ascii="Arial" w:hAnsi="Arial" w:cs="Arial"/>
          <w:sz w:val="24"/>
          <w:szCs w:val="24"/>
        </w:rPr>
      </w:pPr>
    </w:p>
    <w:p w:rsidR="00137030" w:rsidRPr="005C793B" w:rsidRDefault="00137030" w:rsidP="00137030">
      <w:pPr>
        <w:ind w:right="4712" w:firstLine="0"/>
        <w:rPr>
          <w:rFonts w:ascii="Arial" w:hAnsi="Arial" w:cs="Arial"/>
          <w:sz w:val="24"/>
          <w:szCs w:val="24"/>
        </w:rPr>
      </w:pPr>
      <w:r w:rsidRPr="005C793B">
        <w:rPr>
          <w:rFonts w:ascii="Arial" w:hAnsi="Arial" w:cs="Arial"/>
          <w:sz w:val="24"/>
          <w:szCs w:val="24"/>
        </w:rPr>
        <w:t xml:space="preserve">Об утверждении плана-графика поэтапного перехода на предоставление муниципальных </w:t>
      </w:r>
      <w:r>
        <w:rPr>
          <w:rFonts w:ascii="Arial" w:hAnsi="Arial" w:cs="Arial"/>
          <w:sz w:val="24"/>
          <w:szCs w:val="24"/>
        </w:rPr>
        <w:t xml:space="preserve">услуг в электронной форме, </w:t>
      </w:r>
      <w:r w:rsidRPr="005C793B">
        <w:rPr>
          <w:rFonts w:ascii="Arial" w:hAnsi="Arial" w:cs="Arial"/>
          <w:sz w:val="24"/>
          <w:szCs w:val="24"/>
        </w:rPr>
        <w:t xml:space="preserve">предоставляемых </w:t>
      </w:r>
      <w:r>
        <w:rPr>
          <w:rFonts w:ascii="Arial" w:hAnsi="Arial" w:cs="Arial"/>
          <w:sz w:val="24"/>
          <w:szCs w:val="24"/>
        </w:rPr>
        <w:t xml:space="preserve">администрацией </w:t>
      </w:r>
      <w:r w:rsidRPr="005C793B">
        <w:rPr>
          <w:rFonts w:ascii="Arial" w:hAnsi="Arial" w:cs="Arial"/>
          <w:sz w:val="24"/>
          <w:szCs w:val="24"/>
        </w:rPr>
        <w:t>Губарёвского сельского поселения Семилукского муниципального района Воронежской области</w:t>
      </w:r>
    </w:p>
    <w:p w:rsidR="00137030" w:rsidRPr="005C793B" w:rsidRDefault="00137030" w:rsidP="00137030">
      <w:pPr>
        <w:rPr>
          <w:rFonts w:ascii="Arial" w:hAnsi="Arial" w:cs="Arial"/>
          <w:sz w:val="24"/>
          <w:szCs w:val="24"/>
        </w:rPr>
      </w:pPr>
    </w:p>
    <w:p w:rsidR="00137030" w:rsidRPr="005C793B" w:rsidRDefault="00137030" w:rsidP="00137030">
      <w:pPr>
        <w:rPr>
          <w:rFonts w:ascii="Arial" w:hAnsi="Arial" w:cs="Arial"/>
          <w:sz w:val="24"/>
          <w:szCs w:val="24"/>
        </w:rPr>
      </w:pPr>
      <w:r w:rsidRPr="005C793B">
        <w:rPr>
          <w:rFonts w:ascii="Arial" w:hAnsi="Arial" w:cs="Arial"/>
          <w:sz w:val="24"/>
          <w:szCs w:val="24"/>
        </w:rPr>
        <w:t xml:space="preserve">Во исполнение Федерального закона от 27.07.2010г. № 210-ФЗ «Об организации предоставления государственных и муниципальных услуг»: </w:t>
      </w:r>
    </w:p>
    <w:p w:rsidR="00137030" w:rsidRDefault="00137030" w:rsidP="00137030">
      <w:pPr>
        <w:pStyle w:val="a7"/>
        <w:numPr>
          <w:ilvl w:val="0"/>
          <w:numId w:val="1"/>
        </w:numPr>
        <w:ind w:left="0" w:firstLine="567"/>
        <w:rPr>
          <w:rFonts w:ascii="Arial" w:hAnsi="Arial" w:cs="Arial"/>
          <w:sz w:val="24"/>
          <w:szCs w:val="24"/>
        </w:rPr>
      </w:pPr>
      <w:r w:rsidRPr="004A7BEA">
        <w:rPr>
          <w:rFonts w:ascii="Arial" w:hAnsi="Arial" w:cs="Arial"/>
          <w:sz w:val="24"/>
          <w:szCs w:val="24"/>
        </w:rPr>
        <w:t xml:space="preserve">Утвердить прилагаемый план-график поэтапного перехода на предоставление муниципальных услуг в электронной форме согласно перечню муниципальных услуг, предоставляемых администрацией Губарёвского сельского поселения Семилукского муниципального района Воронежской области, утвержденному постановлением от </w:t>
      </w:r>
      <w:r>
        <w:rPr>
          <w:rFonts w:ascii="Arial" w:hAnsi="Arial" w:cs="Arial"/>
          <w:sz w:val="24"/>
          <w:szCs w:val="24"/>
        </w:rPr>
        <w:t>11.05.2016</w:t>
      </w:r>
      <w:r w:rsidRPr="004A7BEA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77.</w:t>
      </w:r>
    </w:p>
    <w:p w:rsidR="00137030" w:rsidRDefault="00137030" w:rsidP="00137030">
      <w:pPr>
        <w:pStyle w:val="a7"/>
        <w:numPr>
          <w:ilvl w:val="0"/>
          <w:numId w:val="1"/>
        </w:numPr>
        <w:ind w:left="0" w:firstLine="567"/>
        <w:rPr>
          <w:rFonts w:ascii="Arial" w:hAnsi="Arial" w:cs="Arial"/>
          <w:sz w:val="24"/>
          <w:szCs w:val="24"/>
        </w:rPr>
      </w:pPr>
      <w:proofErr w:type="gramStart"/>
      <w:r w:rsidRPr="004A7BEA">
        <w:rPr>
          <w:rFonts w:ascii="Arial" w:hAnsi="Arial" w:cs="Arial"/>
          <w:sz w:val="24"/>
          <w:szCs w:val="24"/>
        </w:rPr>
        <w:t>Разместить  план-график</w:t>
      </w:r>
      <w:proofErr w:type="gramEnd"/>
      <w:r w:rsidRPr="004A7BEA">
        <w:rPr>
          <w:rFonts w:ascii="Arial" w:hAnsi="Arial" w:cs="Arial"/>
          <w:sz w:val="24"/>
          <w:szCs w:val="24"/>
        </w:rPr>
        <w:t xml:space="preserve">   перехода   на   предоставление   услуг   в электронной форме на сайте администрации Губарёвского сельского поселения в сети Интернет.</w:t>
      </w:r>
    </w:p>
    <w:p w:rsidR="00137030" w:rsidRPr="004A7BEA" w:rsidRDefault="00137030" w:rsidP="00137030">
      <w:pPr>
        <w:pStyle w:val="a7"/>
        <w:numPr>
          <w:ilvl w:val="0"/>
          <w:numId w:val="1"/>
        </w:numPr>
        <w:ind w:left="0" w:firstLine="567"/>
        <w:rPr>
          <w:rFonts w:ascii="Arial" w:hAnsi="Arial" w:cs="Arial"/>
          <w:sz w:val="24"/>
          <w:szCs w:val="24"/>
        </w:rPr>
      </w:pPr>
      <w:proofErr w:type="gramStart"/>
      <w:r w:rsidRPr="004A7BEA">
        <w:rPr>
          <w:rFonts w:ascii="Arial" w:hAnsi="Arial" w:cs="Arial"/>
          <w:sz w:val="24"/>
          <w:szCs w:val="24"/>
        </w:rPr>
        <w:t>Контроль за</w:t>
      </w:r>
      <w:proofErr w:type="gramEnd"/>
      <w:r w:rsidRPr="004A7BEA">
        <w:rPr>
          <w:rFonts w:ascii="Arial" w:hAnsi="Arial" w:cs="Arial"/>
          <w:sz w:val="24"/>
          <w:szCs w:val="24"/>
        </w:rPr>
        <w:t xml:space="preserve"> выполнением настоящего распоряжения оставляю за собой.</w:t>
      </w:r>
    </w:p>
    <w:p w:rsidR="00137030" w:rsidRPr="00240115" w:rsidRDefault="00137030" w:rsidP="00137030">
      <w:pPr>
        <w:ind w:left="709" w:right="34" w:firstLine="0"/>
        <w:rPr>
          <w:rFonts w:ascii="Arial" w:hAnsi="Arial" w:cs="Arial"/>
          <w:sz w:val="24"/>
          <w:szCs w:val="24"/>
        </w:rPr>
      </w:pPr>
    </w:p>
    <w:p w:rsidR="00137030" w:rsidRPr="00331F16" w:rsidRDefault="00137030" w:rsidP="00137030">
      <w:pPr>
        <w:tabs>
          <w:tab w:val="left" w:pos="7797"/>
        </w:tabs>
        <w:ind w:firstLine="851"/>
        <w:rPr>
          <w:rFonts w:ascii="Arial" w:hAnsi="Arial" w:cs="Arial"/>
          <w:sz w:val="24"/>
          <w:szCs w:val="24"/>
        </w:rPr>
      </w:pPr>
    </w:p>
    <w:p w:rsidR="00137030" w:rsidRPr="0049199B" w:rsidRDefault="00137030" w:rsidP="00137030">
      <w:pPr>
        <w:rPr>
          <w:rFonts w:ascii="Arial" w:hAnsi="Arial" w:cs="Arial"/>
          <w:sz w:val="24"/>
          <w:szCs w:val="24"/>
        </w:rPr>
      </w:pPr>
    </w:p>
    <w:p w:rsidR="00137030" w:rsidRPr="001B4585" w:rsidRDefault="00137030" w:rsidP="0013703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9"/>
      </w:tblGrid>
      <w:tr w:rsidR="00137030" w:rsidRPr="003A1E12" w:rsidTr="00960DA5">
        <w:tc>
          <w:tcPr>
            <w:tcW w:w="4912" w:type="dxa"/>
          </w:tcPr>
          <w:p w:rsidR="00137030" w:rsidRPr="003A1E12" w:rsidRDefault="00137030" w:rsidP="00960DA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1E12">
              <w:rPr>
                <w:rFonts w:ascii="Arial" w:hAnsi="Arial" w:cs="Arial"/>
                <w:sz w:val="24"/>
                <w:szCs w:val="24"/>
              </w:rPr>
              <w:t xml:space="preserve">Глава Губарёвского </w:t>
            </w:r>
          </w:p>
          <w:p w:rsidR="00137030" w:rsidRPr="003A1E12" w:rsidRDefault="00137030" w:rsidP="00960DA5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A1E12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659" w:type="dxa"/>
            <w:vAlign w:val="bottom"/>
          </w:tcPr>
          <w:p w:rsidR="00137030" w:rsidRPr="003A1E12" w:rsidRDefault="00137030" w:rsidP="00960DA5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1E12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137030" w:rsidRDefault="00137030" w:rsidP="00137030">
      <w:pPr>
        <w:ind w:right="5244" w:firstLine="0"/>
        <w:rPr>
          <w:rFonts w:ascii="Arial" w:hAnsi="Arial" w:cs="Arial"/>
          <w:color w:val="000000"/>
          <w:position w:val="6"/>
          <w:sz w:val="24"/>
          <w:szCs w:val="24"/>
        </w:rPr>
        <w:sectPr w:rsidR="00137030" w:rsidSect="00490989">
          <w:pgSz w:w="11900" w:h="16840"/>
          <w:pgMar w:top="820" w:right="985" w:bottom="200" w:left="1100" w:header="720" w:footer="720" w:gutter="0"/>
          <w:cols w:space="720"/>
          <w:docGrid w:linePitch="381"/>
        </w:sectPr>
      </w:pPr>
    </w:p>
    <w:p w:rsidR="00137030" w:rsidRPr="0004401A" w:rsidRDefault="00137030" w:rsidP="00137030">
      <w:pPr>
        <w:ind w:left="5103" w:firstLine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4401A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Приложение</w:t>
      </w:r>
    </w:p>
    <w:p w:rsidR="00137030" w:rsidRPr="0004401A" w:rsidRDefault="00137030" w:rsidP="00137030">
      <w:pPr>
        <w:ind w:left="5103" w:firstLine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4401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распоряжению администрации </w:t>
      </w:r>
      <w:r w:rsidRPr="005C793B">
        <w:rPr>
          <w:rFonts w:ascii="Arial" w:hAnsi="Arial" w:cs="Arial"/>
          <w:sz w:val="24"/>
          <w:szCs w:val="24"/>
        </w:rPr>
        <w:t xml:space="preserve">Губарёвского сельского </w:t>
      </w:r>
      <w:r w:rsidRPr="0004401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поселения </w:t>
      </w:r>
    </w:p>
    <w:p w:rsidR="00137030" w:rsidRPr="0004401A" w:rsidRDefault="00137030" w:rsidP="00137030">
      <w:pPr>
        <w:ind w:left="5103" w:firstLine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4401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от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25.03.2022 г. </w:t>
      </w:r>
      <w:r w:rsidRPr="0004401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№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20-р</w:t>
      </w:r>
    </w:p>
    <w:p w:rsidR="00137030" w:rsidRPr="0004401A" w:rsidRDefault="00137030" w:rsidP="00137030">
      <w:pPr>
        <w:ind w:left="5103" w:firstLine="0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137030" w:rsidRPr="0004401A" w:rsidRDefault="00137030" w:rsidP="00137030">
      <w:pPr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37030" w:rsidRPr="0004401A" w:rsidRDefault="00137030" w:rsidP="00137030">
      <w:pPr>
        <w:ind w:firstLine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4401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План-график</w:t>
      </w:r>
    </w:p>
    <w:p w:rsidR="00137030" w:rsidRPr="0004401A" w:rsidRDefault="00137030" w:rsidP="00137030">
      <w:pPr>
        <w:ind w:firstLine="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04401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мероприятий поэтапного перехода на предоставление муниципальных услуг в электронной форме</w:t>
      </w:r>
    </w:p>
    <w:p w:rsidR="00137030" w:rsidRPr="0004401A" w:rsidRDefault="00137030" w:rsidP="00137030">
      <w:pPr>
        <w:ind w:firstLine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2331"/>
        <w:gridCol w:w="2513"/>
        <w:gridCol w:w="1656"/>
        <w:gridCol w:w="2065"/>
      </w:tblGrid>
      <w:tr w:rsidR="00137030" w:rsidRPr="0004401A" w:rsidTr="00960DA5">
        <w:tc>
          <w:tcPr>
            <w:tcW w:w="54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Этап</w:t>
            </w:r>
          </w:p>
        </w:tc>
        <w:tc>
          <w:tcPr>
            <w:tcW w:w="186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948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78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86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137030" w:rsidRPr="0004401A" w:rsidTr="00960DA5">
        <w:tc>
          <w:tcPr>
            <w:tcW w:w="54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I</w:t>
            </w: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этап</w:t>
            </w:r>
          </w:p>
        </w:tc>
        <w:tc>
          <w:tcPr>
            <w:tcW w:w="186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Размещение информации о муниципальной услуге (функции) в Сводном реестре государственных и муниципальных услуг (функций) и на Едином портале государственных и муниципальных услуг (функций) </w:t>
            </w:r>
          </w:p>
        </w:tc>
        <w:tc>
          <w:tcPr>
            <w:tcW w:w="948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общедоступности информации об услуге и способе её получения</w:t>
            </w:r>
          </w:p>
        </w:tc>
        <w:tc>
          <w:tcPr>
            <w:tcW w:w="78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 01.12.2022г.</w:t>
            </w:r>
          </w:p>
        </w:tc>
        <w:tc>
          <w:tcPr>
            <w:tcW w:w="86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Администрация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5C793B">
              <w:rPr>
                <w:rFonts w:ascii="Arial" w:hAnsi="Arial" w:cs="Arial"/>
                <w:sz w:val="24"/>
                <w:szCs w:val="24"/>
              </w:rPr>
              <w:t>Губарёв</w:t>
            </w:r>
            <w:r>
              <w:rPr>
                <w:rFonts w:ascii="Arial" w:hAnsi="Arial" w:cs="Arial"/>
                <w:sz w:val="24"/>
                <w:szCs w:val="24"/>
              </w:rPr>
              <w:t xml:space="preserve">ского сельского </w:t>
            </w: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поселения</w:t>
            </w:r>
          </w:p>
        </w:tc>
      </w:tr>
      <w:tr w:rsidR="00137030" w:rsidRPr="0004401A" w:rsidTr="00960DA5">
        <w:tc>
          <w:tcPr>
            <w:tcW w:w="54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II</w:t>
            </w: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этап</w:t>
            </w:r>
          </w:p>
        </w:tc>
        <w:tc>
          <w:tcPr>
            <w:tcW w:w="186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 и обеспечение доступа к ним для копирования и заполнения в электронном виде</w:t>
            </w:r>
          </w:p>
        </w:tc>
        <w:tc>
          <w:tcPr>
            <w:tcW w:w="948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Предоставить</w:t>
            </w:r>
          </w:p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возможность</w:t>
            </w:r>
          </w:p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заранее</w:t>
            </w:r>
          </w:p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сформировать</w:t>
            </w:r>
          </w:p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полный комплект</w:t>
            </w:r>
          </w:p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документов,</w:t>
            </w:r>
          </w:p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необходимых</w:t>
            </w:r>
          </w:p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для получения услуги</w:t>
            </w:r>
          </w:p>
        </w:tc>
        <w:tc>
          <w:tcPr>
            <w:tcW w:w="78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 01.12.2022 г.</w:t>
            </w:r>
          </w:p>
        </w:tc>
        <w:tc>
          <w:tcPr>
            <w:tcW w:w="86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Администрация</w:t>
            </w:r>
          </w:p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C793B">
              <w:rPr>
                <w:rFonts w:ascii="Arial" w:hAnsi="Arial" w:cs="Arial"/>
                <w:sz w:val="24"/>
                <w:szCs w:val="24"/>
              </w:rPr>
              <w:t xml:space="preserve">Губарёвского сельского </w:t>
            </w: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поселения</w:t>
            </w:r>
          </w:p>
        </w:tc>
      </w:tr>
      <w:tr w:rsidR="00137030" w:rsidRPr="0004401A" w:rsidTr="00960DA5">
        <w:tc>
          <w:tcPr>
            <w:tcW w:w="54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III</w:t>
            </w: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этап</w:t>
            </w:r>
          </w:p>
        </w:tc>
        <w:tc>
          <w:tcPr>
            <w:tcW w:w="186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Обеспечение возможности для заявителей в целях получения услуги представлять </w:t>
            </w: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документы в электронном виде с использованием Единого портала государственных и муниципальных услуг (функций) </w:t>
            </w:r>
          </w:p>
        </w:tc>
        <w:tc>
          <w:tcPr>
            <w:tcW w:w="948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Освобождение заявителя от необходимости посещения органа власти, предоставляющего </w:t>
            </w: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услуги, с целью подачи документов для получения услуги</w:t>
            </w:r>
          </w:p>
        </w:tc>
        <w:tc>
          <w:tcPr>
            <w:tcW w:w="78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До 01.06.</w:t>
            </w:r>
          </w:p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86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Pr="005C793B">
              <w:rPr>
                <w:rFonts w:ascii="Arial" w:hAnsi="Arial" w:cs="Arial"/>
                <w:sz w:val="24"/>
                <w:szCs w:val="24"/>
              </w:rPr>
              <w:t xml:space="preserve">Губарёвского </w:t>
            </w:r>
            <w:proofErr w:type="gramStart"/>
            <w:r w:rsidRPr="005C793B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поселения</w:t>
            </w:r>
          </w:p>
        </w:tc>
      </w:tr>
      <w:tr w:rsidR="00137030" w:rsidRPr="0004401A" w:rsidTr="00960DA5">
        <w:tc>
          <w:tcPr>
            <w:tcW w:w="54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lastRenderedPageBreak/>
              <w:t>IV</w:t>
            </w: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этап</w:t>
            </w:r>
          </w:p>
        </w:tc>
        <w:tc>
          <w:tcPr>
            <w:tcW w:w="186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  <w:tc>
          <w:tcPr>
            <w:tcW w:w="948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«прозрачности» процесса предоставления услуги, так же избавления от документооборота на бумажных носителях при внутреннем и межведомственном взаимодействии в процессе предоставления муниципальной услуги</w:t>
            </w:r>
          </w:p>
        </w:tc>
        <w:tc>
          <w:tcPr>
            <w:tcW w:w="78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 01.01.2024 г.</w:t>
            </w:r>
          </w:p>
        </w:tc>
        <w:tc>
          <w:tcPr>
            <w:tcW w:w="86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Pr="005C793B">
              <w:rPr>
                <w:rFonts w:ascii="Arial" w:hAnsi="Arial" w:cs="Arial"/>
                <w:sz w:val="24"/>
                <w:szCs w:val="24"/>
              </w:rPr>
              <w:t xml:space="preserve">Губарёвского </w:t>
            </w:r>
            <w:proofErr w:type="gramStart"/>
            <w:r w:rsidRPr="005C793B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поселения</w:t>
            </w:r>
          </w:p>
        </w:tc>
      </w:tr>
      <w:tr w:rsidR="00137030" w:rsidRPr="0004401A" w:rsidTr="00960DA5">
        <w:trPr>
          <w:trHeight w:val="4470"/>
        </w:trPr>
        <w:tc>
          <w:tcPr>
            <w:tcW w:w="542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V</w:t>
            </w: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 этап</w:t>
            </w:r>
          </w:p>
        </w:tc>
        <w:tc>
          <w:tcPr>
            <w:tcW w:w="1865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Обеспечение </w:t>
            </w:r>
            <w:proofErr w:type="gramStart"/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возможности получения результатов предоставления услуги</w:t>
            </w:r>
            <w:proofErr w:type="gramEnd"/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948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Максимальное сокращение использования бумажных носителей в процессе предоставления услуги, в том числе обеспечение возможности получения заявителем в электронном виде результата предоставления услуги</w:t>
            </w:r>
          </w:p>
        </w:tc>
        <w:tc>
          <w:tcPr>
            <w:tcW w:w="783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 01.01.</w:t>
            </w:r>
          </w:p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861" w:type="pct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Pr="005C793B">
              <w:rPr>
                <w:rFonts w:ascii="Arial" w:hAnsi="Arial" w:cs="Arial"/>
                <w:sz w:val="24"/>
                <w:szCs w:val="24"/>
              </w:rPr>
              <w:t xml:space="preserve">Губарёвского </w:t>
            </w:r>
            <w:proofErr w:type="gramStart"/>
            <w:r w:rsidRPr="005C793B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  <w:p w:rsidR="00137030" w:rsidRPr="0004401A" w:rsidRDefault="00137030" w:rsidP="00960DA5">
            <w:pPr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4401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поселения</w:t>
            </w:r>
          </w:p>
        </w:tc>
      </w:tr>
    </w:tbl>
    <w:p w:rsidR="00B626ED" w:rsidRPr="00137030" w:rsidRDefault="00B626ED" w:rsidP="00137030">
      <w:pPr>
        <w:ind w:firstLine="0"/>
      </w:pPr>
      <w:bookmarkStart w:id="0" w:name="_GoBack"/>
      <w:bookmarkEnd w:id="0"/>
    </w:p>
    <w:sectPr w:rsidR="00B626ED" w:rsidRPr="0013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888"/>
    <w:multiLevelType w:val="hybridMultilevel"/>
    <w:tmpl w:val="A016F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C7"/>
    <w:rsid w:val="00137030"/>
    <w:rsid w:val="00257FD4"/>
    <w:rsid w:val="00893DC7"/>
    <w:rsid w:val="00B6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D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7F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257FD4"/>
    <w:pPr>
      <w:ind w:firstLine="0"/>
      <w:jc w:val="center"/>
    </w:pPr>
    <w:rPr>
      <w:rFonts w:eastAsia="Times New Roman"/>
      <w:szCs w:val="20"/>
    </w:rPr>
  </w:style>
  <w:style w:type="character" w:customStyle="1" w:styleId="a6">
    <w:name w:val="Название Знак"/>
    <w:basedOn w:val="a0"/>
    <w:link w:val="a5"/>
    <w:rsid w:val="00257F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57FD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37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D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7F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257FD4"/>
    <w:pPr>
      <w:ind w:firstLine="0"/>
      <w:jc w:val="center"/>
    </w:pPr>
    <w:rPr>
      <w:rFonts w:eastAsia="Times New Roman"/>
      <w:szCs w:val="20"/>
    </w:rPr>
  </w:style>
  <w:style w:type="character" w:customStyle="1" w:styleId="a6">
    <w:name w:val="Название Знак"/>
    <w:basedOn w:val="a0"/>
    <w:link w:val="a5"/>
    <w:rsid w:val="00257F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57FD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3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3084</Characters>
  <Application>Microsoft Office Word</Application>
  <DocSecurity>0</DocSecurity>
  <Lines>25</Lines>
  <Paragraphs>7</Paragraphs>
  <ScaleCrop>false</ScaleCrop>
  <Company>HP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useradmgubselpos@outlook.com</cp:lastModifiedBy>
  <cp:revision>3</cp:revision>
  <dcterms:created xsi:type="dcterms:W3CDTF">2022-05-19T05:36:00Z</dcterms:created>
  <dcterms:modified xsi:type="dcterms:W3CDTF">2022-07-01T08:46:00Z</dcterms:modified>
</cp:coreProperties>
</file>