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0" w:rsidRDefault="00B41DB0" w:rsidP="00B41DB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5D92">
        <w:rPr>
          <w:rFonts w:ascii="Times New Roman" w:eastAsiaTheme="minorHAnsi" w:hAnsi="Times New Roman"/>
          <w:sz w:val="28"/>
          <w:szCs w:val="28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6" o:title=""/>
          </v:shape>
          <o:OLEObject Type="Embed" ProgID="Paint.Picture" ShapeID="_x0000_i1025" DrawAspect="Content" ObjectID="_1717586358" r:id="rId7"/>
        </w:object>
      </w:r>
    </w:p>
    <w:p w:rsidR="00B41DB0" w:rsidRPr="00FB518C" w:rsidRDefault="00B41DB0" w:rsidP="00B41D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АДМИНИСТРАЦИЯ</w:t>
      </w:r>
    </w:p>
    <w:p w:rsidR="00B41DB0" w:rsidRPr="00FB518C" w:rsidRDefault="00B41DB0" w:rsidP="00B41DB0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B41DB0" w:rsidRPr="00FB518C" w:rsidRDefault="00B41DB0" w:rsidP="00B41D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B41DB0" w:rsidRPr="00D94F8A" w:rsidRDefault="00B41DB0" w:rsidP="00B41D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ВОРОНЕЖСКОЙ ОБЛАСТИ</w:t>
      </w:r>
    </w:p>
    <w:p w:rsidR="00B41DB0" w:rsidRPr="00D94F8A" w:rsidRDefault="00B41DB0" w:rsidP="00B41DB0">
      <w:pPr>
        <w:pBdr>
          <w:bottom w:val="single" w:sz="12" w:space="1" w:color="auto"/>
        </w:pBdr>
        <w:ind w:firstLine="0"/>
        <w:rPr>
          <w:rFonts w:ascii="Arial" w:hAnsi="Arial" w:cs="Arial"/>
          <w:sz w:val="24"/>
          <w:szCs w:val="24"/>
        </w:rPr>
      </w:pPr>
    </w:p>
    <w:p w:rsidR="00B41DB0" w:rsidRPr="00B06957" w:rsidRDefault="00B41DB0" w:rsidP="00B41DB0">
      <w:pPr>
        <w:spacing w:line="240" w:lineRule="atLeast"/>
        <w:ind w:firstLine="0"/>
        <w:jc w:val="center"/>
        <w:rPr>
          <w:rFonts w:ascii="Arial" w:hAnsi="Arial" w:cs="Arial"/>
          <w:sz w:val="20"/>
          <w:szCs w:val="20"/>
        </w:rPr>
      </w:pPr>
      <w:r w:rsidRPr="00B06957">
        <w:rPr>
          <w:rFonts w:ascii="Arial" w:hAnsi="Arial" w:cs="Arial"/>
          <w:sz w:val="20"/>
          <w:szCs w:val="20"/>
        </w:rPr>
        <w:t>ул. Вислевского, 47, с.</w:t>
      </w:r>
      <w:r>
        <w:rPr>
          <w:rFonts w:ascii="Arial" w:hAnsi="Arial" w:cs="Arial"/>
          <w:sz w:val="20"/>
          <w:szCs w:val="20"/>
        </w:rPr>
        <w:t xml:space="preserve"> </w:t>
      </w:r>
      <w:r w:rsidRPr="00B06957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B41DB0" w:rsidRPr="00D94F8A" w:rsidRDefault="00B41DB0" w:rsidP="00B41DB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41DB0" w:rsidRPr="00D94F8A" w:rsidRDefault="00B41DB0" w:rsidP="00B41D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B41DB0" w:rsidRPr="00D94F8A" w:rsidRDefault="00B41DB0" w:rsidP="00B41DB0">
      <w:pPr>
        <w:ind w:firstLine="0"/>
        <w:rPr>
          <w:rFonts w:ascii="Arial" w:hAnsi="Arial" w:cs="Arial"/>
          <w:sz w:val="24"/>
          <w:szCs w:val="24"/>
        </w:rPr>
      </w:pPr>
    </w:p>
    <w:p w:rsidR="00B41DB0" w:rsidRPr="009F398C" w:rsidRDefault="00B41DB0" w:rsidP="00B41DB0">
      <w:pPr>
        <w:ind w:firstLine="0"/>
        <w:rPr>
          <w:rFonts w:ascii="Arial" w:hAnsi="Arial" w:cs="Arial"/>
          <w:sz w:val="24"/>
          <w:szCs w:val="24"/>
        </w:rPr>
      </w:pPr>
      <w:r w:rsidRPr="00A13FD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</w:t>
      </w:r>
      <w:r w:rsidRPr="00A13FD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A13FDA">
        <w:rPr>
          <w:rFonts w:ascii="Arial" w:hAnsi="Arial" w:cs="Arial"/>
          <w:sz w:val="24"/>
          <w:szCs w:val="24"/>
        </w:rPr>
        <w:t xml:space="preserve">.2022 года </w:t>
      </w:r>
      <w:r>
        <w:rPr>
          <w:rFonts w:ascii="Arial" w:hAnsi="Arial" w:cs="Arial"/>
          <w:sz w:val="24"/>
          <w:szCs w:val="24"/>
        </w:rPr>
        <w:t>№ 41-</w:t>
      </w:r>
      <w:r w:rsidRPr="00FB518C">
        <w:rPr>
          <w:rFonts w:ascii="Arial" w:hAnsi="Arial" w:cs="Arial"/>
          <w:sz w:val="24"/>
          <w:szCs w:val="24"/>
        </w:rPr>
        <w:t>р</w:t>
      </w:r>
    </w:p>
    <w:p w:rsidR="00B41DB0" w:rsidRPr="009F398C" w:rsidRDefault="00B41DB0" w:rsidP="00B41DB0">
      <w:pPr>
        <w:ind w:firstLine="0"/>
        <w:rPr>
          <w:rFonts w:ascii="Arial" w:hAnsi="Arial" w:cs="Arial"/>
          <w:sz w:val="24"/>
          <w:szCs w:val="24"/>
        </w:rPr>
      </w:pPr>
      <w:r w:rsidRPr="009F398C">
        <w:rPr>
          <w:rFonts w:ascii="Arial" w:hAnsi="Arial" w:cs="Arial"/>
          <w:sz w:val="24"/>
          <w:szCs w:val="24"/>
        </w:rPr>
        <w:t>с. Губарёво</w:t>
      </w:r>
    </w:p>
    <w:p w:rsidR="00B41DB0" w:rsidRPr="009F398C" w:rsidRDefault="00B41DB0" w:rsidP="00B41DB0">
      <w:pPr>
        <w:suppressAutoHyphens/>
        <w:ind w:right="5102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41DB0" w:rsidRDefault="00B41DB0" w:rsidP="00B41DB0">
      <w:pPr>
        <w:ind w:right="4813" w:firstLine="0"/>
        <w:rPr>
          <w:rFonts w:ascii="Arial" w:hAnsi="Arial" w:cs="Arial"/>
          <w:sz w:val="24"/>
          <w:szCs w:val="24"/>
        </w:rPr>
      </w:pPr>
      <w:r w:rsidRPr="00DD2CE3">
        <w:rPr>
          <w:rFonts w:ascii="Arial" w:hAnsi="Arial" w:cs="Arial"/>
          <w:sz w:val="24"/>
          <w:szCs w:val="24"/>
        </w:rPr>
        <w:t>О создани</w:t>
      </w:r>
      <w:r>
        <w:rPr>
          <w:rFonts w:ascii="Arial" w:hAnsi="Arial" w:cs="Arial"/>
          <w:sz w:val="24"/>
          <w:szCs w:val="24"/>
        </w:rPr>
        <w:t xml:space="preserve">и межведомственной комиссии </w:t>
      </w:r>
      <w:r w:rsidRPr="00DD2CE3">
        <w:rPr>
          <w:rFonts w:ascii="Arial" w:hAnsi="Arial" w:cs="Arial"/>
          <w:sz w:val="24"/>
          <w:szCs w:val="24"/>
        </w:rPr>
        <w:t>по разраб</w:t>
      </w:r>
      <w:r>
        <w:rPr>
          <w:rFonts w:ascii="Arial" w:hAnsi="Arial" w:cs="Arial"/>
          <w:sz w:val="24"/>
          <w:szCs w:val="24"/>
        </w:rPr>
        <w:t xml:space="preserve">отке схемы размещения на землях </w:t>
      </w:r>
      <w:r w:rsidRPr="00DD2CE3">
        <w:rPr>
          <w:rFonts w:ascii="Arial" w:hAnsi="Arial" w:cs="Arial"/>
          <w:sz w:val="24"/>
          <w:szCs w:val="24"/>
        </w:rPr>
        <w:t>или з</w:t>
      </w:r>
      <w:r>
        <w:rPr>
          <w:rFonts w:ascii="Arial" w:hAnsi="Arial" w:cs="Arial"/>
          <w:sz w:val="24"/>
          <w:szCs w:val="24"/>
        </w:rPr>
        <w:t xml:space="preserve">емельных участках, находящихся </w:t>
      </w:r>
      <w:r w:rsidRPr="00DD2CE3">
        <w:rPr>
          <w:rFonts w:ascii="Arial" w:hAnsi="Arial" w:cs="Arial"/>
          <w:sz w:val="24"/>
          <w:szCs w:val="24"/>
        </w:rPr>
        <w:t>в го</w:t>
      </w:r>
      <w:r>
        <w:rPr>
          <w:rFonts w:ascii="Arial" w:hAnsi="Arial" w:cs="Arial"/>
          <w:sz w:val="24"/>
          <w:szCs w:val="24"/>
        </w:rPr>
        <w:t xml:space="preserve">сударственной или муниципальной </w:t>
      </w:r>
      <w:r w:rsidRPr="00DD2CE3">
        <w:rPr>
          <w:rFonts w:ascii="Arial" w:hAnsi="Arial" w:cs="Arial"/>
          <w:sz w:val="24"/>
          <w:szCs w:val="24"/>
        </w:rPr>
        <w:t>собственности, гар</w:t>
      </w:r>
      <w:r>
        <w:rPr>
          <w:rFonts w:ascii="Arial" w:hAnsi="Arial" w:cs="Arial"/>
          <w:sz w:val="24"/>
          <w:szCs w:val="24"/>
        </w:rPr>
        <w:t xml:space="preserve">ажей, являющихся некапитальными </w:t>
      </w:r>
      <w:r w:rsidRPr="00DD2CE3">
        <w:rPr>
          <w:rFonts w:ascii="Arial" w:hAnsi="Arial" w:cs="Arial"/>
          <w:sz w:val="24"/>
          <w:szCs w:val="24"/>
        </w:rPr>
        <w:t>сооружениями, либо</w:t>
      </w:r>
      <w:r>
        <w:rPr>
          <w:rFonts w:ascii="Arial" w:hAnsi="Arial" w:cs="Arial"/>
          <w:sz w:val="24"/>
          <w:szCs w:val="24"/>
        </w:rPr>
        <w:t xml:space="preserve"> стоянки технических или других </w:t>
      </w:r>
      <w:r w:rsidRPr="00DD2CE3">
        <w:rPr>
          <w:rFonts w:ascii="Arial" w:hAnsi="Arial" w:cs="Arial"/>
          <w:sz w:val="24"/>
          <w:szCs w:val="24"/>
        </w:rPr>
        <w:t>средств передвиж</w:t>
      </w:r>
      <w:r>
        <w:rPr>
          <w:rFonts w:ascii="Arial" w:hAnsi="Arial" w:cs="Arial"/>
          <w:sz w:val="24"/>
          <w:szCs w:val="24"/>
        </w:rPr>
        <w:t xml:space="preserve">ения инвалидов вблизи их места </w:t>
      </w:r>
      <w:r w:rsidRPr="00DD2CE3">
        <w:rPr>
          <w:rFonts w:ascii="Arial" w:hAnsi="Arial" w:cs="Arial"/>
          <w:sz w:val="24"/>
          <w:szCs w:val="24"/>
        </w:rPr>
        <w:t xml:space="preserve">жительств на территории </w:t>
      </w:r>
      <w:r>
        <w:rPr>
          <w:rFonts w:ascii="Arial" w:hAnsi="Arial" w:cs="Arial"/>
          <w:sz w:val="24"/>
          <w:szCs w:val="24"/>
        </w:rPr>
        <w:t>Губарёв</w:t>
      </w:r>
      <w:r w:rsidRPr="00DD2CE3">
        <w:rPr>
          <w:rFonts w:ascii="Arial" w:hAnsi="Arial" w:cs="Arial"/>
          <w:sz w:val="24"/>
          <w:szCs w:val="24"/>
        </w:rPr>
        <w:t>ского сельского поселения</w:t>
      </w:r>
    </w:p>
    <w:p w:rsidR="00B41DB0" w:rsidRPr="0063476D" w:rsidRDefault="00B41DB0" w:rsidP="00B41DB0">
      <w:pPr>
        <w:ind w:right="4813" w:firstLine="0"/>
        <w:rPr>
          <w:rFonts w:ascii="Arial" w:hAnsi="Arial" w:cs="Arial"/>
          <w:sz w:val="24"/>
          <w:szCs w:val="24"/>
        </w:rPr>
      </w:pPr>
    </w:p>
    <w:p w:rsidR="00B41DB0" w:rsidRPr="00DD2CE3" w:rsidRDefault="00B41DB0" w:rsidP="00B41DB0">
      <w:pPr>
        <w:rPr>
          <w:rFonts w:ascii="Arial" w:hAnsi="Arial" w:cs="Arial"/>
          <w:sz w:val="24"/>
          <w:szCs w:val="24"/>
        </w:rPr>
      </w:pPr>
      <w:r w:rsidRPr="0063476D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D2CE3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Воронежской области от 17.09.2021 № 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</w:t>
      </w:r>
      <w:proofErr w:type="gramEnd"/>
      <w:r w:rsidRPr="00DD2CE3">
        <w:rPr>
          <w:rFonts w:ascii="Arial" w:hAnsi="Arial" w:cs="Arial"/>
          <w:sz w:val="24"/>
          <w:szCs w:val="24"/>
        </w:rPr>
        <w:t xml:space="preserve"> стоянки технических либо других средств передвижения инвалидов вблизи их места жительства на территории Воронежской области»:</w:t>
      </w:r>
    </w:p>
    <w:p w:rsidR="00B41DB0" w:rsidRPr="00DD2CE3" w:rsidRDefault="00B41DB0" w:rsidP="00B41DB0">
      <w:pPr>
        <w:rPr>
          <w:rFonts w:ascii="Arial" w:hAnsi="Arial" w:cs="Arial"/>
          <w:sz w:val="24"/>
          <w:szCs w:val="24"/>
        </w:rPr>
      </w:pPr>
      <w:r w:rsidRPr="00DD2CE3">
        <w:rPr>
          <w:rFonts w:ascii="Arial" w:hAnsi="Arial" w:cs="Arial"/>
          <w:sz w:val="24"/>
          <w:szCs w:val="24"/>
        </w:rPr>
        <w:t>1.</w:t>
      </w:r>
      <w:r w:rsidRPr="00DD2CE3">
        <w:rPr>
          <w:rFonts w:ascii="Arial" w:hAnsi="Arial" w:cs="Arial"/>
          <w:sz w:val="24"/>
          <w:szCs w:val="24"/>
        </w:rPr>
        <w:tab/>
        <w:t xml:space="preserve">Создать межведомственную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>
        <w:rPr>
          <w:rFonts w:ascii="Arial" w:hAnsi="Arial" w:cs="Arial"/>
          <w:sz w:val="24"/>
          <w:szCs w:val="24"/>
        </w:rPr>
        <w:t>Губарёв</w:t>
      </w:r>
      <w:r w:rsidRPr="00DD2CE3">
        <w:rPr>
          <w:rFonts w:ascii="Arial" w:hAnsi="Arial" w:cs="Arial"/>
          <w:sz w:val="24"/>
          <w:szCs w:val="24"/>
        </w:rPr>
        <w:t>ского сельского поселения.</w:t>
      </w:r>
    </w:p>
    <w:p w:rsidR="00B41DB0" w:rsidRPr="00DD2CE3" w:rsidRDefault="00B41DB0" w:rsidP="00B41DB0">
      <w:pPr>
        <w:rPr>
          <w:rFonts w:ascii="Arial" w:hAnsi="Arial" w:cs="Arial"/>
          <w:sz w:val="24"/>
          <w:szCs w:val="24"/>
        </w:rPr>
      </w:pPr>
      <w:r w:rsidRPr="00DD2CE3">
        <w:rPr>
          <w:rFonts w:ascii="Arial" w:hAnsi="Arial" w:cs="Arial"/>
          <w:sz w:val="24"/>
          <w:szCs w:val="24"/>
        </w:rPr>
        <w:t>2.</w:t>
      </w:r>
      <w:r w:rsidRPr="00DD2CE3">
        <w:rPr>
          <w:rFonts w:ascii="Arial" w:hAnsi="Arial" w:cs="Arial"/>
          <w:sz w:val="24"/>
          <w:szCs w:val="24"/>
        </w:rPr>
        <w:tab/>
        <w:t xml:space="preserve">Утвердить состав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>
        <w:rPr>
          <w:rFonts w:ascii="Arial" w:hAnsi="Arial" w:cs="Arial"/>
          <w:sz w:val="24"/>
          <w:szCs w:val="24"/>
        </w:rPr>
        <w:t>Губарёв</w:t>
      </w:r>
      <w:r w:rsidRPr="00DD2CE3">
        <w:rPr>
          <w:rFonts w:ascii="Arial" w:hAnsi="Arial" w:cs="Arial"/>
          <w:sz w:val="24"/>
          <w:szCs w:val="24"/>
        </w:rPr>
        <w:t>ского сельского поселения согласно приложению № 1.</w:t>
      </w:r>
    </w:p>
    <w:p w:rsidR="00B41DB0" w:rsidRPr="00DD2CE3" w:rsidRDefault="00B41DB0" w:rsidP="00B41DB0">
      <w:pPr>
        <w:rPr>
          <w:rFonts w:ascii="Arial" w:hAnsi="Arial" w:cs="Arial"/>
          <w:sz w:val="24"/>
          <w:szCs w:val="24"/>
        </w:rPr>
      </w:pPr>
      <w:r w:rsidRPr="00DD2CE3">
        <w:rPr>
          <w:rFonts w:ascii="Arial" w:hAnsi="Arial" w:cs="Arial"/>
          <w:sz w:val="24"/>
          <w:szCs w:val="24"/>
        </w:rPr>
        <w:lastRenderedPageBreak/>
        <w:t>3.</w:t>
      </w:r>
      <w:r w:rsidRPr="00DD2CE3">
        <w:rPr>
          <w:rFonts w:ascii="Arial" w:hAnsi="Arial" w:cs="Arial"/>
          <w:sz w:val="24"/>
          <w:szCs w:val="24"/>
        </w:rPr>
        <w:tab/>
        <w:t xml:space="preserve">Утвердить Положение о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>
        <w:rPr>
          <w:rFonts w:ascii="Arial" w:hAnsi="Arial" w:cs="Arial"/>
          <w:sz w:val="24"/>
          <w:szCs w:val="24"/>
        </w:rPr>
        <w:t>Губарёв</w:t>
      </w:r>
      <w:r w:rsidRPr="00DD2CE3">
        <w:rPr>
          <w:rFonts w:ascii="Arial" w:hAnsi="Arial" w:cs="Arial"/>
          <w:sz w:val="24"/>
          <w:szCs w:val="24"/>
        </w:rPr>
        <w:t>ского сельского поселения согласно приложению № 2.</w:t>
      </w:r>
    </w:p>
    <w:p w:rsidR="00B41DB0" w:rsidRPr="00DD2CE3" w:rsidRDefault="00B41DB0" w:rsidP="00B41DB0">
      <w:pPr>
        <w:rPr>
          <w:rFonts w:ascii="Arial" w:hAnsi="Arial" w:cs="Arial"/>
          <w:sz w:val="24"/>
          <w:szCs w:val="24"/>
        </w:rPr>
      </w:pPr>
      <w:r w:rsidRPr="00DD2CE3">
        <w:rPr>
          <w:rFonts w:ascii="Arial" w:hAnsi="Arial" w:cs="Arial"/>
          <w:sz w:val="24"/>
          <w:szCs w:val="24"/>
        </w:rPr>
        <w:t>4.</w:t>
      </w:r>
      <w:r w:rsidRPr="00DD2CE3">
        <w:rPr>
          <w:rFonts w:ascii="Arial" w:hAnsi="Arial" w:cs="Arial"/>
          <w:sz w:val="24"/>
          <w:szCs w:val="24"/>
        </w:rPr>
        <w:tab/>
        <w:t xml:space="preserve">Опубликовать данное распоряжение на официальном сайте </w:t>
      </w:r>
      <w:r>
        <w:rPr>
          <w:rFonts w:ascii="Arial" w:hAnsi="Arial" w:cs="Arial"/>
          <w:sz w:val="24"/>
          <w:szCs w:val="24"/>
        </w:rPr>
        <w:t>Губарёв</w:t>
      </w:r>
      <w:r w:rsidRPr="00DD2CE3">
        <w:rPr>
          <w:rFonts w:ascii="Arial" w:hAnsi="Arial" w:cs="Arial"/>
          <w:sz w:val="24"/>
          <w:szCs w:val="24"/>
        </w:rPr>
        <w:t>ского сельского поселения.</w:t>
      </w:r>
    </w:p>
    <w:p w:rsidR="00B41DB0" w:rsidRDefault="00B41DB0" w:rsidP="00B41DB0">
      <w:pPr>
        <w:rPr>
          <w:rFonts w:ascii="Arial" w:hAnsi="Arial" w:cs="Arial"/>
          <w:sz w:val="24"/>
          <w:szCs w:val="24"/>
        </w:rPr>
      </w:pPr>
      <w:r w:rsidRPr="00DD2CE3">
        <w:rPr>
          <w:rFonts w:ascii="Arial" w:hAnsi="Arial" w:cs="Arial"/>
          <w:sz w:val="24"/>
          <w:szCs w:val="24"/>
        </w:rPr>
        <w:t>5.</w:t>
      </w:r>
      <w:r w:rsidRPr="00DD2CE3">
        <w:rPr>
          <w:rFonts w:ascii="Arial" w:hAnsi="Arial" w:cs="Arial"/>
          <w:sz w:val="24"/>
          <w:szCs w:val="24"/>
        </w:rPr>
        <w:tab/>
      </w:r>
      <w:proofErr w:type="gramStart"/>
      <w:r w:rsidRPr="00DD2C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2CE3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B41DB0" w:rsidRDefault="00B41DB0" w:rsidP="00B41DB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0"/>
        <w:gridCol w:w="4655"/>
      </w:tblGrid>
      <w:tr w:rsidR="00B41DB0" w:rsidRPr="008B5899" w:rsidTr="00116C46">
        <w:tc>
          <w:tcPr>
            <w:tcW w:w="4910" w:type="dxa"/>
          </w:tcPr>
          <w:p w:rsidR="00B41DB0" w:rsidRPr="008B5899" w:rsidRDefault="00B41DB0" w:rsidP="00116C4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899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B41DB0" w:rsidRPr="008B5899" w:rsidRDefault="00B41DB0" w:rsidP="00116C4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8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55" w:type="dxa"/>
            <w:vAlign w:val="bottom"/>
          </w:tcPr>
          <w:p w:rsidR="00B41DB0" w:rsidRPr="008B5899" w:rsidRDefault="00B41DB0" w:rsidP="00116C46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589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B41DB0" w:rsidRDefault="00B41DB0" w:rsidP="00B41DB0">
      <w:pPr>
        <w:pStyle w:val="a3"/>
        <w:jc w:val="both"/>
        <w:rPr>
          <w:rFonts w:ascii="Arial" w:hAnsi="Arial" w:cs="Arial"/>
          <w:sz w:val="24"/>
          <w:szCs w:val="24"/>
        </w:rPr>
        <w:sectPr w:rsidR="00B41DB0" w:rsidSect="00AF6F93">
          <w:pgSz w:w="11900" w:h="16840"/>
          <w:pgMar w:top="1134" w:right="850" w:bottom="1134" w:left="1701" w:header="720" w:footer="720" w:gutter="0"/>
          <w:cols w:space="720"/>
          <w:docGrid w:linePitch="381"/>
        </w:sectPr>
      </w:pPr>
    </w:p>
    <w:p w:rsidR="00B41DB0" w:rsidRPr="00DD2CE3" w:rsidRDefault="00B41DB0" w:rsidP="00B41DB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pacing w:val="-67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pacing w:val="-2"/>
          <w:sz w:val="24"/>
          <w:szCs w:val="24"/>
          <w:lang w:eastAsia="en-US"/>
        </w:rPr>
        <w:lastRenderedPageBreak/>
        <w:t>Приложение</w:t>
      </w:r>
      <w:r w:rsidRPr="00DD2CE3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pacing w:val="-1"/>
          <w:sz w:val="24"/>
          <w:szCs w:val="24"/>
          <w:lang w:eastAsia="en-US"/>
        </w:rPr>
        <w:t>№</w:t>
      </w:r>
      <w:r w:rsidRPr="00DD2CE3">
        <w:rPr>
          <w:rFonts w:ascii="Arial" w:eastAsia="Times New Roman" w:hAnsi="Arial" w:cs="Arial"/>
          <w:spacing w:val="-15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pacing w:val="-1"/>
          <w:sz w:val="24"/>
          <w:szCs w:val="24"/>
          <w:lang w:eastAsia="en-US"/>
        </w:rPr>
        <w:t>1</w:t>
      </w:r>
      <w:r w:rsidRPr="00DD2CE3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</w:p>
    <w:p w:rsidR="00B41DB0" w:rsidRPr="00DD2CE3" w:rsidRDefault="00B41DB0" w:rsidP="00B41DB0">
      <w:pPr>
        <w:widowControl w:val="0"/>
        <w:autoSpaceDE w:val="0"/>
        <w:autoSpaceDN w:val="0"/>
        <w:ind w:left="5670" w:firstLine="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к распоряжению администрации </w:t>
      </w:r>
    </w:p>
    <w:p w:rsidR="00B41DB0" w:rsidRPr="00DD2CE3" w:rsidRDefault="00B41DB0" w:rsidP="00B41DB0">
      <w:pPr>
        <w:widowControl w:val="0"/>
        <w:autoSpaceDE w:val="0"/>
        <w:autoSpaceDN w:val="0"/>
        <w:ind w:left="5670" w:firstLine="0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Губарёв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ского сельского поселения</w:t>
      </w:r>
    </w:p>
    <w:p w:rsidR="00B41DB0" w:rsidRPr="00DD2CE3" w:rsidRDefault="00B41DB0" w:rsidP="00B41DB0">
      <w:pPr>
        <w:widowControl w:val="0"/>
        <w:autoSpaceDE w:val="0"/>
        <w:autoSpaceDN w:val="0"/>
        <w:ind w:left="5670" w:firstLine="0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DD2CE3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2</w:t>
      </w:r>
      <w:r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.06.2022 № </w:t>
      </w:r>
      <w:r>
        <w:rPr>
          <w:rFonts w:ascii="Arial" w:eastAsia="Times New Roman" w:hAnsi="Arial" w:cs="Arial"/>
          <w:spacing w:val="-7"/>
          <w:sz w:val="24"/>
          <w:szCs w:val="24"/>
          <w:lang w:eastAsia="en-US"/>
        </w:rPr>
        <w:t>41-р</w:t>
      </w:r>
    </w:p>
    <w:p w:rsidR="00B41DB0" w:rsidRPr="00DD2CE3" w:rsidRDefault="00B41DB0" w:rsidP="00B41DB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41DB0" w:rsidRPr="00DD2CE3" w:rsidRDefault="00B41DB0" w:rsidP="00B41DB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41DB0" w:rsidRPr="00DD2CE3" w:rsidRDefault="00B41DB0" w:rsidP="00B41DB0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bookmarkStart w:id="0" w:name="СОСТАВ"/>
      <w:bookmarkEnd w:id="0"/>
      <w:r w:rsidRPr="00DD2CE3">
        <w:rPr>
          <w:rFonts w:ascii="Arial" w:eastAsia="Times New Roman" w:hAnsi="Arial" w:cs="Arial"/>
          <w:bCs/>
          <w:sz w:val="24"/>
          <w:szCs w:val="24"/>
          <w:lang w:eastAsia="en-US"/>
        </w:rPr>
        <w:t>СОСТАВ</w:t>
      </w:r>
    </w:p>
    <w:p w:rsidR="00B41DB0" w:rsidRPr="00DD2CE3" w:rsidRDefault="00B41DB0" w:rsidP="00B41DB0">
      <w:pPr>
        <w:widowControl w:val="0"/>
        <w:autoSpaceDE w:val="0"/>
        <w:autoSpaceDN w:val="0"/>
        <w:ind w:firstLine="0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pacing w:val="-1"/>
          <w:sz w:val="24"/>
          <w:szCs w:val="24"/>
        </w:rPr>
        <w:t xml:space="preserve">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>
        <w:rPr>
          <w:rFonts w:ascii="Arial" w:eastAsia="Times New Roman" w:hAnsi="Arial" w:cs="Arial"/>
          <w:sz w:val="24"/>
          <w:szCs w:val="24"/>
          <w:lang w:eastAsia="en-US"/>
        </w:rPr>
        <w:t>Губарёв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ского  сельского </w:t>
      </w:r>
      <w:r w:rsidRPr="00DD2CE3">
        <w:rPr>
          <w:rFonts w:ascii="Arial" w:eastAsia="Times New Roman" w:hAnsi="Arial" w:cs="Arial"/>
          <w:spacing w:val="-1"/>
          <w:sz w:val="24"/>
          <w:szCs w:val="24"/>
        </w:rPr>
        <w:t>поселения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B41DB0" w:rsidRPr="00DD2CE3" w:rsidRDefault="00B41DB0" w:rsidP="00B41DB0">
      <w:pPr>
        <w:widowControl w:val="0"/>
        <w:tabs>
          <w:tab w:val="left" w:pos="3379"/>
          <w:tab w:val="left" w:pos="4176"/>
        </w:tabs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Линев И.Н.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 – глава поселения,</w:t>
      </w:r>
      <w:r w:rsidRPr="00DD2CE3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                               </w:t>
      </w:r>
      <w:r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председатель</w:t>
      </w:r>
      <w:r w:rsidRPr="00DD2CE3">
        <w:rPr>
          <w:rFonts w:ascii="Arial" w:eastAsia="Times New Roman" w:hAnsi="Arial" w:cs="Arial"/>
          <w:spacing w:val="-1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Комиссии;</w:t>
      </w:r>
    </w:p>
    <w:p w:rsidR="00B41DB0" w:rsidRPr="00DD2CE3" w:rsidRDefault="00B41DB0" w:rsidP="00B41DB0">
      <w:pPr>
        <w:widowControl w:val="0"/>
        <w:tabs>
          <w:tab w:val="left" w:pos="3701"/>
          <w:tab w:val="left" w:pos="4042"/>
          <w:tab w:val="left" w:pos="6008"/>
          <w:tab w:val="left" w:pos="8214"/>
          <w:tab w:val="left" w:pos="8537"/>
        </w:tabs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Дубина В. </w:t>
      </w:r>
      <w:proofErr w:type="gramStart"/>
      <w:r>
        <w:rPr>
          <w:rFonts w:ascii="Arial" w:eastAsia="Times New Roman" w:hAnsi="Arial" w:cs="Arial"/>
          <w:sz w:val="24"/>
          <w:szCs w:val="24"/>
          <w:lang w:eastAsia="en-US"/>
        </w:rPr>
        <w:t>С</w:t>
      </w:r>
      <w:proofErr w:type="gramEnd"/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 -  </w:t>
      </w:r>
      <w:proofErr w:type="gramStart"/>
      <w:r>
        <w:rPr>
          <w:rFonts w:ascii="Arial" w:eastAsia="Times New Roman" w:hAnsi="Arial" w:cs="Arial"/>
          <w:sz w:val="24"/>
          <w:szCs w:val="24"/>
          <w:lang w:eastAsia="en-US"/>
        </w:rPr>
        <w:t>главный</w:t>
      </w:r>
      <w:proofErr w:type="gram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специалист администрации</w:t>
      </w:r>
      <w:r w:rsidRPr="00DD2CE3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заместитель председателя комиссии </w:t>
      </w:r>
    </w:p>
    <w:p w:rsidR="00B41DB0" w:rsidRPr="00DD2CE3" w:rsidRDefault="00B41DB0" w:rsidP="00B41DB0">
      <w:pPr>
        <w:widowControl w:val="0"/>
        <w:tabs>
          <w:tab w:val="left" w:pos="3701"/>
          <w:tab w:val="left" w:pos="4335"/>
        </w:tabs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Чугунова О.П.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en-US"/>
        </w:rPr>
        <w:t>ведущий специалист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администрации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DD2CE3">
        <w:rPr>
          <w:rFonts w:ascii="Arial" w:eastAsia="Times New Roman" w:hAnsi="Arial" w:cs="Arial"/>
          <w:spacing w:val="39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секретарь</w:t>
      </w:r>
      <w:r w:rsidRPr="00DD2CE3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комиссии;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Члены</w:t>
      </w:r>
      <w:r w:rsidRPr="00DD2CE3">
        <w:rPr>
          <w:rFonts w:ascii="Arial" w:eastAsia="Times New Roman" w:hAnsi="Arial" w:cs="Arial"/>
          <w:spacing w:val="-1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Комиссии:</w:t>
      </w:r>
    </w:p>
    <w:p w:rsidR="00B41DB0" w:rsidRPr="00DD2CE3" w:rsidRDefault="00B41DB0" w:rsidP="00B41DB0">
      <w:pPr>
        <w:widowControl w:val="0"/>
        <w:tabs>
          <w:tab w:val="left" w:pos="3701"/>
          <w:tab w:val="left" w:pos="4133"/>
        </w:tabs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Ковригина Н.В.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en-US"/>
        </w:rPr>
        <w:t>председатель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en-US"/>
        </w:rPr>
        <w:t>Губарёв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ского сельского поселения;</w:t>
      </w:r>
    </w:p>
    <w:p w:rsidR="00B41DB0" w:rsidRPr="00DD2CE3" w:rsidRDefault="00B41DB0" w:rsidP="00B41DB0">
      <w:pPr>
        <w:widowControl w:val="0"/>
        <w:tabs>
          <w:tab w:val="left" w:pos="1985"/>
          <w:tab w:val="left" w:pos="2268"/>
          <w:tab w:val="left" w:pos="6822"/>
          <w:tab w:val="left" w:pos="7052"/>
        </w:tabs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представитель </w:t>
      </w:r>
      <w:r w:rsidRPr="00564BE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n-US"/>
        </w:rPr>
        <w:t>администрации Семилукского муниципального района</w:t>
      </w:r>
      <w:r w:rsidRPr="00DD2CE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(по</w:t>
      </w:r>
      <w:r w:rsidRPr="00DD2CE3">
        <w:rPr>
          <w:rFonts w:ascii="Arial" w:eastAsia="Times New Roman" w:hAnsi="Arial" w:cs="Arial"/>
          <w:spacing w:val="10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согласованию).</w:t>
      </w:r>
    </w:p>
    <w:p w:rsidR="00B41DB0" w:rsidRPr="00DD2CE3" w:rsidRDefault="00B41DB0" w:rsidP="00B41DB0">
      <w:pPr>
        <w:widowControl w:val="0"/>
        <w:tabs>
          <w:tab w:val="left" w:pos="3701"/>
          <w:tab w:val="left" w:pos="6822"/>
          <w:tab w:val="left" w:pos="7052"/>
        </w:tabs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B41DB0" w:rsidRPr="00DD2CE3" w:rsidRDefault="00B41DB0" w:rsidP="00B41DB0">
      <w:pPr>
        <w:ind w:firstLine="0"/>
        <w:jc w:val="left"/>
        <w:rPr>
          <w:rFonts w:ascii="Arial" w:eastAsia="Times New Roman" w:hAnsi="Arial" w:cs="Arial"/>
          <w:sz w:val="24"/>
          <w:szCs w:val="24"/>
        </w:rPr>
        <w:sectPr w:rsidR="00B41DB0" w:rsidRPr="00DD2CE3">
          <w:pgSz w:w="11900" w:h="16840"/>
          <w:pgMar w:top="2268" w:right="567" w:bottom="567" w:left="1701" w:header="588" w:footer="0" w:gutter="0"/>
          <w:cols w:space="720"/>
        </w:sectPr>
      </w:pPr>
    </w:p>
    <w:p w:rsidR="00B41DB0" w:rsidRPr="00DD2CE3" w:rsidRDefault="00B41DB0" w:rsidP="00B41DB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pacing w:val="-2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pacing w:val="-2"/>
          <w:sz w:val="24"/>
          <w:szCs w:val="24"/>
          <w:lang w:eastAsia="en-US"/>
        </w:rPr>
        <w:lastRenderedPageBreak/>
        <w:t xml:space="preserve">Приложение № 2 </w:t>
      </w:r>
    </w:p>
    <w:p w:rsidR="00B41DB0" w:rsidRPr="00DD2CE3" w:rsidRDefault="00B41DB0" w:rsidP="00B41DB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pacing w:val="-2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pacing w:val="-2"/>
          <w:sz w:val="24"/>
          <w:szCs w:val="24"/>
          <w:lang w:eastAsia="en-US"/>
        </w:rPr>
        <w:t>к распоряжению администрации</w:t>
      </w:r>
    </w:p>
    <w:p w:rsidR="00B41DB0" w:rsidRPr="00DD2CE3" w:rsidRDefault="00B41DB0" w:rsidP="00B41DB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pacing w:val="-2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Губарёв</w:t>
      </w:r>
      <w:r w:rsidRPr="00DD2CE3">
        <w:rPr>
          <w:rFonts w:ascii="Arial" w:eastAsia="Times New Roman" w:hAnsi="Arial" w:cs="Arial"/>
          <w:spacing w:val="-1"/>
          <w:sz w:val="24"/>
          <w:szCs w:val="24"/>
        </w:rPr>
        <w:t>ского сельского</w:t>
      </w:r>
      <w:r w:rsidRPr="00DD2CE3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поселения</w:t>
      </w:r>
    </w:p>
    <w:p w:rsidR="00B41DB0" w:rsidRPr="00DD2CE3" w:rsidRDefault="00B41DB0" w:rsidP="00B41DB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en-US"/>
        </w:rPr>
        <w:t>от 22.06.2022г.  № 41-р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bookmarkStart w:id="1" w:name="ПОЛОЖЕНИЕ"/>
      <w:bookmarkEnd w:id="1"/>
    </w:p>
    <w:p w:rsidR="00B41DB0" w:rsidRPr="00DD2CE3" w:rsidRDefault="00B41DB0" w:rsidP="00B41DB0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bCs/>
          <w:sz w:val="24"/>
          <w:szCs w:val="24"/>
          <w:lang w:eastAsia="en-US"/>
        </w:rPr>
        <w:t>ПОЛОЖЕНИЕ</w:t>
      </w:r>
    </w:p>
    <w:p w:rsidR="00B41DB0" w:rsidRPr="00DD2CE3" w:rsidRDefault="00B41DB0" w:rsidP="00B41DB0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pacing w:val="-1"/>
          <w:sz w:val="24"/>
          <w:szCs w:val="24"/>
        </w:rPr>
        <w:t xml:space="preserve">о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>
        <w:rPr>
          <w:rFonts w:ascii="Arial" w:eastAsia="Times New Roman" w:hAnsi="Arial" w:cs="Arial"/>
          <w:spacing w:val="-1"/>
          <w:sz w:val="24"/>
          <w:szCs w:val="24"/>
        </w:rPr>
        <w:t>Губарёв</w:t>
      </w:r>
      <w:r w:rsidRPr="00DD2CE3">
        <w:rPr>
          <w:rFonts w:ascii="Arial" w:eastAsia="Times New Roman" w:hAnsi="Arial" w:cs="Arial"/>
          <w:spacing w:val="-1"/>
          <w:sz w:val="24"/>
          <w:szCs w:val="24"/>
        </w:rPr>
        <w:t>ского сельского поселения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B41DB0" w:rsidRPr="00DD2CE3" w:rsidRDefault="00B41DB0" w:rsidP="00B41DB0">
      <w:pPr>
        <w:widowControl w:val="0"/>
        <w:tabs>
          <w:tab w:val="left" w:pos="4014"/>
        </w:tabs>
        <w:autoSpaceDE w:val="0"/>
        <w:autoSpaceDN w:val="0"/>
        <w:ind w:left="710" w:firstLine="0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bookmarkStart w:id="2" w:name="1._Общие_положения"/>
      <w:bookmarkEnd w:id="2"/>
      <w:r w:rsidRPr="00DD2CE3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>Общие</w:t>
      </w:r>
      <w:r w:rsidRPr="00DD2CE3">
        <w:rPr>
          <w:rFonts w:ascii="Arial" w:eastAsia="Times New Roman" w:hAnsi="Arial" w:cs="Arial"/>
          <w:bCs/>
          <w:spacing w:val="-1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bCs/>
          <w:sz w:val="24"/>
          <w:szCs w:val="24"/>
          <w:lang w:eastAsia="en-US"/>
        </w:rPr>
        <w:t>положения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B41DB0" w:rsidRPr="00DD2CE3" w:rsidRDefault="00B41DB0" w:rsidP="00B41DB0">
      <w:pPr>
        <w:widowControl w:val="0"/>
        <w:numPr>
          <w:ilvl w:val="1"/>
          <w:numId w:val="1"/>
        </w:numPr>
        <w:tabs>
          <w:tab w:val="left" w:pos="1267"/>
          <w:tab w:val="left" w:pos="7782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Межведомственная комиссия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>
        <w:rPr>
          <w:rFonts w:ascii="Arial" w:eastAsia="Times New Roman" w:hAnsi="Arial" w:cs="Arial"/>
          <w:spacing w:val="-1"/>
          <w:sz w:val="24"/>
          <w:szCs w:val="24"/>
        </w:rPr>
        <w:t>Губарёв</w:t>
      </w:r>
      <w:r w:rsidRPr="00DD2CE3">
        <w:rPr>
          <w:rFonts w:ascii="Arial" w:eastAsia="Times New Roman" w:hAnsi="Arial" w:cs="Arial"/>
          <w:spacing w:val="-1"/>
          <w:sz w:val="24"/>
          <w:szCs w:val="24"/>
        </w:rPr>
        <w:t>ского сельского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 поселения (далее – Комиссия) создана</w:t>
      </w:r>
      <w:r w:rsidRPr="00DD2CE3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целях: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1075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упорядочивания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размещения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гаражей,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являющихся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некапитальными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сооружениями, либо стоянок технических или других средств передвижения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инвалидов вблизи их</w:t>
      </w:r>
      <w:r w:rsidRPr="00DD2CE3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места</w:t>
      </w:r>
      <w:r w:rsidRPr="00DD2CE3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жительства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(далее</w:t>
      </w:r>
      <w:r w:rsidRPr="00DD2CE3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DD2CE3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временный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гараж);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1037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DD2CE3">
        <w:rPr>
          <w:rFonts w:ascii="Arial" w:eastAsia="Times New Roman" w:hAnsi="Arial" w:cs="Arial"/>
          <w:sz w:val="24"/>
          <w:szCs w:val="24"/>
          <w:lang w:eastAsia="en-US"/>
        </w:rPr>
        <w:t>рассмотрения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вопросов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включении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 схему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 стоянки технических или других средств передвижения  инвалидов вблизи их места жительства на территории </w:t>
      </w:r>
      <w:r>
        <w:rPr>
          <w:rFonts w:ascii="Arial" w:eastAsia="Times New Roman" w:hAnsi="Arial" w:cs="Arial"/>
          <w:spacing w:val="-1"/>
          <w:sz w:val="24"/>
          <w:szCs w:val="24"/>
        </w:rPr>
        <w:t>Губарёв</w:t>
      </w:r>
      <w:r w:rsidRPr="00DD2CE3">
        <w:rPr>
          <w:rFonts w:ascii="Arial" w:eastAsia="Times New Roman" w:hAnsi="Arial" w:cs="Arial"/>
          <w:spacing w:val="-1"/>
          <w:sz w:val="24"/>
          <w:szCs w:val="24"/>
        </w:rPr>
        <w:t>ского сельского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поселения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(далее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Схема),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исключении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нее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объектов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последующего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утверждения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Схемы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постановлением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администрации </w:t>
      </w:r>
      <w:r>
        <w:rPr>
          <w:rFonts w:ascii="Arial" w:eastAsia="Times New Roman" w:hAnsi="Arial" w:cs="Arial"/>
          <w:spacing w:val="-1"/>
          <w:sz w:val="24"/>
          <w:szCs w:val="24"/>
        </w:rPr>
        <w:t>Губарёв</w:t>
      </w:r>
      <w:r w:rsidRPr="00DD2CE3">
        <w:rPr>
          <w:rFonts w:ascii="Arial" w:eastAsia="Times New Roman" w:hAnsi="Arial" w:cs="Arial"/>
          <w:spacing w:val="-1"/>
          <w:sz w:val="24"/>
          <w:szCs w:val="24"/>
        </w:rPr>
        <w:t>ского сельского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поселения.</w:t>
      </w:r>
      <w:proofErr w:type="gramEnd"/>
    </w:p>
    <w:p w:rsidR="00B41DB0" w:rsidRPr="00DD2CE3" w:rsidRDefault="00B41DB0" w:rsidP="00B41DB0">
      <w:pPr>
        <w:widowControl w:val="0"/>
        <w:numPr>
          <w:ilvl w:val="1"/>
          <w:numId w:val="1"/>
        </w:numPr>
        <w:tabs>
          <w:tab w:val="left" w:pos="1349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своей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деятельности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К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омиссия руководствуется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Земельным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hyperlink r:id="rId8" w:history="1">
        <w:r w:rsidRPr="00DD2CE3">
          <w:rPr>
            <w:rFonts w:ascii="Arial" w:eastAsia="Times New Roman" w:hAnsi="Arial" w:cs="Arial"/>
            <w:sz w:val="24"/>
            <w:szCs w:val="24"/>
            <w:lang w:eastAsia="en-US"/>
          </w:rPr>
          <w:t>кодексом</w:t>
        </w:r>
      </w:hyperlink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Федерации,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Градостроительным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кодексом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Федерации,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иными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нормативными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актами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Воронежской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области,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Правилами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землепользования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застройки</w:t>
      </w:r>
      <w:r w:rsidRPr="00DD2CE3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</w:rPr>
        <w:t>Губарёв</w:t>
      </w:r>
      <w:r w:rsidRPr="00DD2CE3">
        <w:rPr>
          <w:rFonts w:ascii="Arial" w:eastAsia="Times New Roman" w:hAnsi="Arial" w:cs="Arial"/>
          <w:spacing w:val="-1"/>
          <w:sz w:val="24"/>
          <w:szCs w:val="24"/>
        </w:rPr>
        <w:t>ского сельского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 поселения, иными муниципальными правовыми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актами,</w:t>
      </w:r>
      <w:r w:rsidRPr="00DD2CE3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настоящим</w:t>
      </w:r>
      <w:r w:rsidRPr="00DD2CE3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Положением.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B41DB0" w:rsidRPr="00DD2CE3" w:rsidRDefault="00B41DB0" w:rsidP="00B41DB0">
      <w:pPr>
        <w:widowControl w:val="0"/>
        <w:tabs>
          <w:tab w:val="left" w:pos="3678"/>
        </w:tabs>
        <w:autoSpaceDE w:val="0"/>
        <w:autoSpaceDN w:val="0"/>
        <w:ind w:left="710" w:firstLine="0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bookmarkStart w:id="3" w:name="2._Состав_рабочей_группы"/>
      <w:bookmarkEnd w:id="3"/>
      <w:r w:rsidRPr="00DD2CE3">
        <w:rPr>
          <w:rFonts w:ascii="Arial" w:eastAsia="Times New Roman" w:hAnsi="Arial" w:cs="Arial"/>
          <w:bCs/>
          <w:sz w:val="24"/>
          <w:szCs w:val="24"/>
          <w:lang w:eastAsia="en-US"/>
        </w:rPr>
        <w:t>Состав</w:t>
      </w:r>
      <w:r w:rsidRPr="00DD2CE3">
        <w:rPr>
          <w:rFonts w:ascii="Arial" w:eastAsia="Times New Roman" w:hAnsi="Arial" w:cs="Arial"/>
          <w:bCs/>
          <w:spacing w:val="-1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bCs/>
          <w:sz w:val="24"/>
          <w:szCs w:val="24"/>
          <w:lang w:eastAsia="en-US"/>
        </w:rPr>
        <w:t>Комиссии</w:t>
      </w:r>
    </w:p>
    <w:p w:rsidR="00B41DB0" w:rsidRPr="00DD2CE3" w:rsidRDefault="00B41DB0" w:rsidP="00B41DB0">
      <w:pPr>
        <w:widowControl w:val="0"/>
        <w:numPr>
          <w:ilvl w:val="1"/>
          <w:numId w:val="3"/>
        </w:numPr>
        <w:tabs>
          <w:tab w:val="left" w:pos="1603"/>
          <w:tab w:val="left" w:pos="2049"/>
          <w:tab w:val="left" w:pos="3081"/>
          <w:tab w:val="left" w:pos="4296"/>
          <w:tab w:val="left" w:pos="5434"/>
          <w:tab w:val="left" w:pos="6476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В состав Комиссии  входят: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представители</w:t>
      </w:r>
      <w:r w:rsidRPr="00DD2CE3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 администрации </w:t>
      </w:r>
      <w:r>
        <w:rPr>
          <w:rFonts w:ascii="Arial" w:eastAsia="Times New Roman" w:hAnsi="Arial" w:cs="Arial"/>
          <w:sz w:val="24"/>
          <w:szCs w:val="24"/>
          <w:lang w:eastAsia="en-US"/>
        </w:rPr>
        <w:t>Губарёв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ского сельского поселения, Совета народных депутатов поселения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B41DB0" w:rsidRPr="00DD2CE3" w:rsidRDefault="00B41DB0" w:rsidP="00B41DB0">
      <w:pPr>
        <w:widowControl w:val="0"/>
        <w:numPr>
          <w:ilvl w:val="1"/>
          <w:numId w:val="3"/>
        </w:numPr>
        <w:tabs>
          <w:tab w:val="left" w:pos="1623"/>
          <w:tab w:val="left" w:pos="3672"/>
          <w:tab w:val="left" w:pos="4872"/>
          <w:tab w:val="left" w:pos="5991"/>
          <w:tab w:val="left" w:pos="7264"/>
          <w:tab w:val="left" w:pos="8496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Председателем Комиссии является Глава</w:t>
      </w:r>
      <w:r w:rsidRPr="00DD2CE3">
        <w:rPr>
          <w:rFonts w:ascii="Arial" w:eastAsia="Times New Roman" w:hAnsi="Arial" w:cs="Arial"/>
          <w:spacing w:val="-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Губарёв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ского сельского поселения.</w:t>
      </w:r>
    </w:p>
    <w:p w:rsidR="00B41DB0" w:rsidRPr="00DD2CE3" w:rsidRDefault="00B41DB0" w:rsidP="00B41DB0">
      <w:pPr>
        <w:widowControl w:val="0"/>
        <w:numPr>
          <w:ilvl w:val="1"/>
          <w:numId w:val="3"/>
        </w:numPr>
        <w:tabs>
          <w:tab w:val="left" w:pos="142"/>
          <w:tab w:val="left" w:pos="2070"/>
          <w:tab w:val="left" w:pos="3510"/>
          <w:tab w:val="left" w:pos="4704"/>
          <w:tab w:val="left" w:pos="6167"/>
          <w:tab w:val="left" w:pos="6685"/>
          <w:tab w:val="left" w:pos="8498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Заместителем</w:t>
      </w:r>
      <w:r w:rsidRPr="00DD2CE3">
        <w:rPr>
          <w:rFonts w:ascii="Arial" w:eastAsia="Times New Roman" w:hAnsi="Arial" w:cs="Arial"/>
          <w:spacing w:val="55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председателя</w:t>
      </w:r>
      <w:r w:rsidRPr="00DD2CE3">
        <w:rPr>
          <w:rFonts w:ascii="Arial" w:eastAsia="Times New Roman" w:hAnsi="Arial" w:cs="Arial"/>
          <w:spacing w:val="5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5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является </w:t>
      </w:r>
      <w:r>
        <w:rPr>
          <w:rFonts w:ascii="Arial" w:eastAsia="Times New Roman" w:hAnsi="Arial" w:cs="Arial"/>
          <w:sz w:val="24"/>
          <w:szCs w:val="24"/>
          <w:lang w:eastAsia="en-US"/>
        </w:rPr>
        <w:t>главный инспектор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  <w:lang w:eastAsia="en-US"/>
        </w:rPr>
        <w:t>Губарёв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ского сельского поселения,</w:t>
      </w:r>
      <w:r w:rsidRPr="00DD2CE3">
        <w:rPr>
          <w:rFonts w:ascii="Arial" w:eastAsia="Times New Roman" w:hAnsi="Arial" w:cs="Arial"/>
          <w:spacing w:val="5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 обязанности которого входит контроль и соблюдение земельного</w:t>
      </w:r>
      <w:r w:rsidRPr="00DD2CE3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 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законодательства.</w:t>
      </w:r>
    </w:p>
    <w:p w:rsidR="00B41DB0" w:rsidRPr="00DD2CE3" w:rsidRDefault="00B41DB0" w:rsidP="00B41DB0">
      <w:pPr>
        <w:widowControl w:val="0"/>
        <w:numPr>
          <w:ilvl w:val="1"/>
          <w:numId w:val="3"/>
        </w:numPr>
        <w:tabs>
          <w:tab w:val="left" w:pos="142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заседаниях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также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принимают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участие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члены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секретарь.</w:t>
      </w:r>
    </w:p>
    <w:p w:rsidR="00B41DB0" w:rsidRPr="00DD2CE3" w:rsidRDefault="00B41DB0" w:rsidP="00B41DB0">
      <w:pPr>
        <w:widowControl w:val="0"/>
        <w:tabs>
          <w:tab w:val="left" w:pos="3332"/>
        </w:tabs>
        <w:autoSpaceDE w:val="0"/>
        <w:autoSpaceDN w:val="0"/>
        <w:ind w:firstLine="0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bookmarkStart w:id="4" w:name="3._Полномочия_рабочей_группы"/>
      <w:bookmarkEnd w:id="4"/>
      <w:r w:rsidRPr="00DD2CE3">
        <w:rPr>
          <w:rFonts w:ascii="Arial" w:eastAsia="Times New Roman" w:hAnsi="Arial" w:cs="Arial"/>
          <w:bCs/>
          <w:w w:val="95"/>
          <w:sz w:val="24"/>
          <w:szCs w:val="24"/>
          <w:lang w:eastAsia="en-US"/>
        </w:rPr>
        <w:t>Полномочия</w:t>
      </w:r>
      <w:r w:rsidRPr="00DD2CE3">
        <w:rPr>
          <w:rFonts w:ascii="Arial" w:eastAsia="Times New Roman" w:hAnsi="Arial" w:cs="Arial"/>
          <w:bCs/>
          <w:spacing w:val="70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bCs/>
          <w:w w:val="95"/>
          <w:sz w:val="24"/>
          <w:szCs w:val="24"/>
          <w:lang w:eastAsia="en-US"/>
        </w:rPr>
        <w:t>Комиссии</w:t>
      </w:r>
    </w:p>
    <w:p w:rsidR="00B41DB0" w:rsidRPr="00DD2CE3" w:rsidRDefault="00B41DB0" w:rsidP="00B41DB0">
      <w:pPr>
        <w:widowControl w:val="0"/>
        <w:numPr>
          <w:ilvl w:val="1"/>
          <w:numId w:val="4"/>
        </w:numPr>
        <w:tabs>
          <w:tab w:val="left" w:pos="1310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Комиссия рассматривает обращения граждан о размещении на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территории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Губарёв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ского сельского поселения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гаражей,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являющихся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некапитальными сооружениями, либо стоянок технических или других средств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передвижения инвалидов вблизи</w:t>
      </w:r>
      <w:r w:rsidRPr="00DD2CE3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DD2CE3">
        <w:rPr>
          <w:rFonts w:ascii="Arial" w:eastAsia="Times New Roman" w:hAnsi="Arial" w:cs="Arial"/>
          <w:spacing w:val="-9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места</w:t>
      </w:r>
      <w:r w:rsidRPr="00DD2CE3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жительства.</w:t>
      </w:r>
    </w:p>
    <w:p w:rsidR="00B41DB0" w:rsidRPr="00DD2CE3" w:rsidRDefault="00B41DB0" w:rsidP="00B41DB0">
      <w:pPr>
        <w:widowControl w:val="0"/>
        <w:numPr>
          <w:ilvl w:val="1"/>
          <w:numId w:val="4"/>
        </w:numPr>
        <w:tabs>
          <w:tab w:val="left" w:pos="1344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Принимает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возможности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(невозможности)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включения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Схему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предполагаемых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размещению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гаражей, являющихся некапитальными сооружениями, либо стоянок технических или других средств передвижения инвалидов,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исключении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объектов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Схемы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последующего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утверждения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соответствующим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постановлением</w:t>
      </w:r>
      <w:r w:rsidRPr="00DD2CE3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администрации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Губарёв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ского сельского поселения.</w:t>
      </w:r>
    </w:p>
    <w:p w:rsidR="00B41DB0" w:rsidRPr="00DD2CE3" w:rsidRDefault="00B41DB0" w:rsidP="00B41DB0">
      <w:pPr>
        <w:widowControl w:val="0"/>
        <w:numPr>
          <w:ilvl w:val="1"/>
          <w:numId w:val="4"/>
        </w:numPr>
        <w:tabs>
          <w:tab w:val="left" w:pos="1334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Комиссия правомочна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принимать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случае,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если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заседании</w:t>
      </w:r>
      <w:r w:rsidRPr="00DD2CE3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присутствуют</w:t>
      </w:r>
      <w:r w:rsidRPr="00DD2CE3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DD2CE3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менее</w:t>
      </w:r>
      <w:r w:rsidRPr="00DD2CE3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половины</w:t>
      </w:r>
      <w:r w:rsidRPr="00DD2CE3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членов</w:t>
      </w:r>
      <w:r w:rsidRPr="00DD2CE3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DD2CE3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общего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состава.</w:t>
      </w:r>
    </w:p>
    <w:p w:rsidR="00B41DB0" w:rsidRPr="00DD2CE3" w:rsidRDefault="00B41DB0" w:rsidP="00B41DB0">
      <w:pPr>
        <w:widowControl w:val="0"/>
        <w:numPr>
          <w:ilvl w:val="1"/>
          <w:numId w:val="4"/>
        </w:numPr>
        <w:tabs>
          <w:tab w:val="left" w:pos="1416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Председатель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proofErr w:type="gramStart"/>
      <w:r w:rsidRPr="00DD2CE3">
        <w:rPr>
          <w:rFonts w:ascii="Arial" w:eastAsia="Times New Roman" w:hAnsi="Arial" w:cs="Arial"/>
          <w:sz w:val="24"/>
          <w:szCs w:val="24"/>
          <w:lang w:eastAsia="en-US"/>
        </w:rPr>
        <w:t>рамках,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закрепленных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ним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полномочий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настоящим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Положением</w:t>
      </w:r>
      <w:r w:rsidRPr="00DD2CE3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осуществляет</w:t>
      </w:r>
      <w:proofErr w:type="gramEnd"/>
      <w:r w:rsidRPr="00DD2CE3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следующие</w:t>
      </w:r>
      <w:r w:rsidRPr="00DD2CE3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функции: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w w:val="95"/>
          <w:sz w:val="24"/>
          <w:szCs w:val="24"/>
          <w:lang w:eastAsia="en-US"/>
        </w:rPr>
        <w:t>руководит</w:t>
      </w:r>
      <w:r w:rsidRPr="00DD2CE3">
        <w:rPr>
          <w:rFonts w:ascii="Arial" w:eastAsia="Times New Roman" w:hAnsi="Arial" w:cs="Arial"/>
          <w:spacing w:val="38"/>
          <w:w w:val="95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w w:val="95"/>
          <w:sz w:val="24"/>
          <w:szCs w:val="24"/>
          <w:lang w:eastAsia="en-US"/>
        </w:rPr>
        <w:t>деятельностью</w:t>
      </w:r>
      <w:r w:rsidRPr="00DD2CE3">
        <w:rPr>
          <w:rFonts w:ascii="Arial" w:eastAsia="Times New Roman" w:hAnsi="Arial" w:cs="Arial"/>
          <w:spacing w:val="42"/>
          <w:w w:val="95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w w:val="95"/>
          <w:sz w:val="24"/>
          <w:szCs w:val="24"/>
          <w:lang w:eastAsia="en-US"/>
        </w:rPr>
        <w:t>Комиссии;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определяет</w:t>
      </w:r>
      <w:r w:rsidRPr="00DD2CE3">
        <w:rPr>
          <w:rFonts w:ascii="Arial" w:eastAsia="Times New Roman" w:hAnsi="Arial" w:cs="Arial"/>
          <w:spacing w:val="-10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порядок</w:t>
      </w:r>
      <w:r w:rsidRPr="00DD2CE3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рассмотрения</w:t>
      </w:r>
      <w:r w:rsidRPr="00DD2CE3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вопросов;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1027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выносит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обсуждение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вопросы,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касающиеся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деятельности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Комиссии;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делегирует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отдельные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полномочия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заместителю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Комиссии.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3.4.</w:t>
      </w:r>
      <w:r w:rsidRPr="00DD2CE3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Секретарь</w:t>
      </w:r>
      <w:r w:rsidRPr="00DD2CE3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Комиссии: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936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DD2CE3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поручению</w:t>
      </w:r>
      <w:r w:rsidRPr="00DD2CE3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председателя</w:t>
      </w:r>
      <w:r w:rsidRPr="00DD2CE3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DD2CE3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его</w:t>
      </w:r>
      <w:r w:rsidRPr="00DD2CE3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заместителя</w:t>
      </w:r>
      <w:r w:rsidRPr="00DD2CE3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формирует</w:t>
      </w:r>
      <w:r w:rsidRPr="00DD2CE3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повестку</w:t>
      </w:r>
      <w:r w:rsidRPr="00DD2CE3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заседания;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1017"/>
          <w:tab w:val="left" w:pos="9355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оповещает</w:t>
      </w:r>
      <w:r w:rsidRPr="00DD2CE3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членов</w:t>
      </w:r>
      <w:r w:rsidRPr="00DD2CE3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10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DD2CE3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созыве</w:t>
      </w:r>
      <w:r w:rsidRPr="00DD2CE3">
        <w:rPr>
          <w:rFonts w:ascii="Arial" w:eastAsia="Times New Roman" w:hAnsi="Arial" w:cs="Arial"/>
          <w:spacing w:val="1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очередного</w:t>
      </w:r>
      <w:r w:rsidRPr="00DD2CE3">
        <w:rPr>
          <w:rFonts w:ascii="Arial" w:eastAsia="Times New Roman" w:hAnsi="Arial" w:cs="Arial"/>
          <w:spacing w:val="1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заседания</w:t>
      </w:r>
      <w:r w:rsidRPr="00DD2CE3">
        <w:rPr>
          <w:rFonts w:ascii="Arial" w:eastAsia="Times New Roman" w:hAnsi="Arial" w:cs="Arial"/>
          <w:spacing w:val="1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DD2CE3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п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овестке</w:t>
      </w:r>
      <w:r w:rsidRPr="00DD2CE3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заседания;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оформляет</w:t>
      </w:r>
      <w:r w:rsidRPr="00DD2CE3">
        <w:rPr>
          <w:rFonts w:ascii="Arial" w:eastAsia="Times New Roman" w:hAnsi="Arial" w:cs="Arial"/>
          <w:spacing w:val="-17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протокол</w:t>
      </w:r>
      <w:r w:rsidRPr="00DD2CE3">
        <w:rPr>
          <w:rFonts w:ascii="Arial" w:eastAsia="Times New Roman" w:hAnsi="Arial" w:cs="Arial"/>
          <w:spacing w:val="-1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Комиссии;</w:t>
      </w:r>
    </w:p>
    <w:p w:rsidR="00B41DB0" w:rsidRPr="00DD2CE3" w:rsidRDefault="00B41DB0" w:rsidP="00B41DB0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pacing w:val="-1"/>
          <w:sz w:val="24"/>
          <w:szCs w:val="24"/>
          <w:lang w:eastAsia="en-US"/>
        </w:rPr>
        <w:t>доводит</w:t>
      </w:r>
      <w:r w:rsidRPr="00DD2CE3">
        <w:rPr>
          <w:rFonts w:ascii="Arial" w:eastAsia="Times New Roman" w:hAnsi="Arial" w:cs="Arial"/>
          <w:spacing w:val="-15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конкретные</w:t>
      </w:r>
      <w:r w:rsidRPr="00DD2CE3">
        <w:rPr>
          <w:rFonts w:ascii="Arial" w:eastAsia="Times New Roman" w:hAnsi="Arial" w:cs="Arial"/>
          <w:spacing w:val="-1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поручения</w:t>
      </w:r>
      <w:r w:rsidRPr="00DD2CE3">
        <w:rPr>
          <w:rFonts w:ascii="Arial" w:eastAsia="Times New Roman" w:hAnsi="Arial" w:cs="Arial"/>
          <w:spacing w:val="-1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-17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до</w:t>
      </w:r>
      <w:r w:rsidRPr="00DD2CE3">
        <w:rPr>
          <w:rFonts w:ascii="Arial" w:eastAsia="Times New Roman" w:hAnsi="Arial" w:cs="Arial"/>
          <w:spacing w:val="-1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исполнителей.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B41DB0" w:rsidRPr="00DD2CE3" w:rsidRDefault="00B41DB0" w:rsidP="00B41DB0">
      <w:pPr>
        <w:widowControl w:val="0"/>
        <w:tabs>
          <w:tab w:val="left" w:pos="2395"/>
        </w:tabs>
        <w:autoSpaceDE w:val="0"/>
        <w:autoSpaceDN w:val="0"/>
        <w:ind w:left="710" w:firstLine="0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bookmarkStart w:id="5" w:name="4._Организация_деятельности_рабочей_груп"/>
      <w:bookmarkEnd w:id="5"/>
      <w:r w:rsidRPr="00DD2CE3">
        <w:rPr>
          <w:rFonts w:ascii="Arial" w:eastAsia="Times New Roman" w:hAnsi="Arial" w:cs="Arial"/>
          <w:bCs/>
          <w:sz w:val="24"/>
          <w:szCs w:val="24"/>
          <w:lang w:eastAsia="en-US"/>
        </w:rPr>
        <w:t>Организация</w:t>
      </w:r>
      <w:r w:rsidRPr="00DD2CE3">
        <w:rPr>
          <w:rFonts w:ascii="Arial" w:eastAsia="Times New Roman" w:hAnsi="Arial" w:cs="Arial"/>
          <w:bCs/>
          <w:spacing w:val="-14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bCs/>
          <w:sz w:val="24"/>
          <w:szCs w:val="24"/>
          <w:lang w:eastAsia="en-US"/>
        </w:rPr>
        <w:t>деятельности</w:t>
      </w:r>
      <w:r w:rsidRPr="00DD2CE3">
        <w:rPr>
          <w:rFonts w:ascii="Arial" w:eastAsia="Times New Roman" w:hAnsi="Arial" w:cs="Arial"/>
          <w:bCs/>
          <w:spacing w:val="-1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bCs/>
          <w:sz w:val="24"/>
          <w:szCs w:val="24"/>
          <w:lang w:eastAsia="en-US"/>
        </w:rPr>
        <w:t>Комиссии</w:t>
      </w:r>
    </w:p>
    <w:p w:rsidR="00B41DB0" w:rsidRPr="00DD2CE3" w:rsidRDefault="00B41DB0" w:rsidP="00B41DB0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41DB0" w:rsidRPr="00DD2CE3" w:rsidRDefault="00B41DB0" w:rsidP="00B41DB0">
      <w:pPr>
        <w:widowControl w:val="0"/>
        <w:numPr>
          <w:ilvl w:val="1"/>
          <w:numId w:val="5"/>
        </w:numPr>
        <w:tabs>
          <w:tab w:val="left" w:pos="1411"/>
          <w:tab w:val="left" w:pos="3557"/>
          <w:tab w:val="left" w:pos="5415"/>
          <w:tab w:val="left" w:pos="6236"/>
          <w:tab w:val="left" w:pos="8032"/>
          <w:tab w:val="left" w:pos="8387"/>
          <w:tab w:val="left" w:pos="9324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Комиссия осуществляет свою деятельность в очной или дистанционной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заседаний.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итогам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решений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Комиссии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случаях,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предусмотренных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законодательством,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готовятся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проекты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постановлений администрации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Губарёв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ского сельского поселения.</w:t>
      </w:r>
    </w:p>
    <w:p w:rsidR="00B41DB0" w:rsidRPr="00DD2CE3" w:rsidRDefault="00B41DB0" w:rsidP="00B41DB0">
      <w:pPr>
        <w:widowControl w:val="0"/>
        <w:numPr>
          <w:ilvl w:val="1"/>
          <w:numId w:val="5"/>
        </w:numPr>
        <w:tabs>
          <w:tab w:val="left" w:pos="1262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Периодичность</w:t>
      </w:r>
      <w:r w:rsidRPr="00DD2CE3">
        <w:rPr>
          <w:rFonts w:ascii="Arial" w:eastAsia="Times New Roman" w:hAnsi="Arial" w:cs="Arial"/>
          <w:spacing w:val="-1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заседаний</w:t>
      </w:r>
      <w:r w:rsidRPr="00DD2CE3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определяется</w:t>
      </w:r>
      <w:r w:rsidRPr="00DD2CE3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DD2CE3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мере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необходимости,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исходя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соблюдения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сроков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рассмотрения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обращений.</w:t>
      </w:r>
    </w:p>
    <w:p w:rsidR="00B41DB0" w:rsidRPr="00DD2CE3" w:rsidRDefault="00B41DB0" w:rsidP="00B41DB0">
      <w:pPr>
        <w:widowControl w:val="0"/>
        <w:numPr>
          <w:ilvl w:val="1"/>
          <w:numId w:val="5"/>
        </w:numPr>
        <w:tabs>
          <w:tab w:val="left" w:pos="1349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Заседание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проводит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председатель,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его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отсутствия - заместитель председателя. В случае временного отсутствия секретаря его обязанности исполняет иной член Комиссии, избранный простым большинством голосов на время отсутствия секретаря.</w:t>
      </w:r>
    </w:p>
    <w:p w:rsidR="00B41DB0" w:rsidRPr="00DD2CE3" w:rsidRDefault="00B41DB0" w:rsidP="00B41DB0">
      <w:pPr>
        <w:widowControl w:val="0"/>
        <w:numPr>
          <w:ilvl w:val="1"/>
          <w:numId w:val="5"/>
        </w:numPr>
        <w:tabs>
          <w:tab w:val="left" w:pos="1291"/>
        </w:tabs>
        <w:autoSpaceDE w:val="0"/>
        <w:autoSpaceDN w:val="0"/>
        <w:ind w:left="0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Решения Комиссии принимаются путем открытого голосования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простым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большинством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голосов.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равенства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голосов,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решающим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голос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председателя.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Итоги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каждого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заседания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оформляются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протоколом,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который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подписывается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DD2CE3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секретарем,</w:t>
      </w:r>
      <w:r w:rsidRPr="00DD2CE3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proofErr w:type="gramStart"/>
      <w:r w:rsidRPr="00DD2CE3">
        <w:rPr>
          <w:rFonts w:ascii="Arial" w:eastAsia="Times New Roman" w:hAnsi="Arial" w:cs="Arial"/>
          <w:sz w:val="24"/>
          <w:szCs w:val="24"/>
          <w:lang w:eastAsia="en-US"/>
        </w:rPr>
        <w:t>принимавшими</w:t>
      </w:r>
      <w:proofErr w:type="gramEnd"/>
      <w:r w:rsidRPr="00DD2CE3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в нем</w:t>
      </w:r>
      <w:r w:rsidRPr="00DD2CE3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участие.</w:t>
      </w:r>
      <w:r w:rsidRPr="00DD2CE3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Решения</w:t>
      </w:r>
      <w:r w:rsidRPr="00DD2CE3">
        <w:rPr>
          <w:rFonts w:ascii="Arial" w:eastAsia="Times New Roman" w:hAnsi="Arial" w:cs="Arial"/>
          <w:spacing w:val="-17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DD2CE3">
        <w:rPr>
          <w:rFonts w:ascii="Arial" w:eastAsia="Times New Roman" w:hAnsi="Arial" w:cs="Arial"/>
          <w:spacing w:val="-13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носят</w:t>
      </w:r>
      <w:r w:rsidRPr="00DD2CE3">
        <w:rPr>
          <w:rFonts w:ascii="Arial" w:eastAsia="Times New Roman" w:hAnsi="Arial" w:cs="Arial"/>
          <w:spacing w:val="-16"/>
          <w:sz w:val="24"/>
          <w:szCs w:val="24"/>
          <w:lang w:eastAsia="en-US"/>
        </w:rPr>
        <w:t xml:space="preserve"> </w:t>
      </w:r>
      <w:r w:rsidRPr="00DD2CE3">
        <w:rPr>
          <w:rFonts w:ascii="Arial" w:eastAsia="Times New Roman" w:hAnsi="Arial" w:cs="Arial"/>
          <w:sz w:val="24"/>
          <w:szCs w:val="24"/>
          <w:lang w:eastAsia="en-US"/>
        </w:rPr>
        <w:t>рекомендательный характер.</w:t>
      </w:r>
    </w:p>
    <w:p w:rsidR="00B41DB0" w:rsidRPr="00DD2CE3" w:rsidRDefault="00B41DB0" w:rsidP="00B41DB0">
      <w:pPr>
        <w:rPr>
          <w:rFonts w:ascii="Arial" w:eastAsia="Times New Roman" w:hAnsi="Arial" w:cs="Arial"/>
          <w:sz w:val="24"/>
          <w:szCs w:val="24"/>
        </w:rPr>
      </w:pPr>
    </w:p>
    <w:p w:rsidR="00B41DB0" w:rsidRPr="00DD2CE3" w:rsidRDefault="00B41DB0" w:rsidP="00B41D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1DB0" w:rsidRPr="00DD2CE3" w:rsidRDefault="00B41DB0" w:rsidP="00B41D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16C27" w:rsidRDefault="00316C27">
      <w:bookmarkStart w:id="6" w:name="_GoBack"/>
      <w:bookmarkEnd w:id="6"/>
    </w:p>
    <w:sectPr w:rsidR="00316C27" w:rsidSect="00AF6F93">
      <w:pgSz w:w="1190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8EF"/>
    <w:multiLevelType w:val="multilevel"/>
    <w:tmpl w:val="640EFBDE"/>
    <w:lvl w:ilvl="0">
      <w:start w:val="1"/>
      <w:numFmt w:val="decimal"/>
      <w:lvlText w:val="%1"/>
      <w:lvlJc w:val="left"/>
      <w:pPr>
        <w:ind w:left="224" w:hanging="5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5" w:hanging="5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83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71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7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5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3" w:hanging="504"/>
      </w:pPr>
      <w:rPr>
        <w:lang w:val="ru-RU" w:eastAsia="en-US" w:bidi="ar-SA"/>
      </w:rPr>
    </w:lvl>
  </w:abstractNum>
  <w:abstractNum w:abstractNumId="1">
    <w:nsid w:val="24370796"/>
    <w:multiLevelType w:val="multilevel"/>
    <w:tmpl w:val="37A29680"/>
    <w:lvl w:ilvl="0">
      <w:start w:val="3"/>
      <w:numFmt w:val="decimal"/>
      <w:lvlText w:val="%1"/>
      <w:lvlJc w:val="left"/>
      <w:pPr>
        <w:ind w:left="224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5" w:hanging="5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83" w:hanging="5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71" w:hanging="5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5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7" w:hanging="5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5" w:hanging="5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3" w:hanging="548"/>
      </w:pPr>
      <w:rPr>
        <w:lang w:val="ru-RU" w:eastAsia="en-US" w:bidi="ar-SA"/>
      </w:rPr>
    </w:lvl>
  </w:abstractNum>
  <w:abstractNum w:abstractNumId="2">
    <w:nsid w:val="3C4440EF"/>
    <w:multiLevelType w:val="hybridMultilevel"/>
    <w:tmpl w:val="9A2AD47A"/>
    <w:lvl w:ilvl="0" w:tplc="F4DE96D8">
      <w:numFmt w:val="bullet"/>
      <w:lvlText w:val="-"/>
      <w:lvlJc w:val="left"/>
      <w:pPr>
        <w:ind w:left="224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C0FF0A">
      <w:numFmt w:val="bullet"/>
      <w:lvlText w:val="•"/>
      <w:lvlJc w:val="left"/>
      <w:pPr>
        <w:ind w:left="1207" w:hanging="312"/>
      </w:pPr>
      <w:rPr>
        <w:lang w:val="ru-RU" w:eastAsia="en-US" w:bidi="ar-SA"/>
      </w:rPr>
    </w:lvl>
    <w:lvl w:ilvl="2" w:tplc="BF663D7E">
      <w:numFmt w:val="bullet"/>
      <w:lvlText w:val="•"/>
      <w:lvlJc w:val="left"/>
      <w:pPr>
        <w:ind w:left="2195" w:hanging="312"/>
      </w:pPr>
      <w:rPr>
        <w:lang w:val="ru-RU" w:eastAsia="en-US" w:bidi="ar-SA"/>
      </w:rPr>
    </w:lvl>
    <w:lvl w:ilvl="3" w:tplc="8DE40E76">
      <w:numFmt w:val="bullet"/>
      <w:lvlText w:val="•"/>
      <w:lvlJc w:val="left"/>
      <w:pPr>
        <w:ind w:left="3183" w:hanging="312"/>
      </w:pPr>
      <w:rPr>
        <w:lang w:val="ru-RU" w:eastAsia="en-US" w:bidi="ar-SA"/>
      </w:rPr>
    </w:lvl>
    <w:lvl w:ilvl="4" w:tplc="4808D896">
      <w:numFmt w:val="bullet"/>
      <w:lvlText w:val="•"/>
      <w:lvlJc w:val="left"/>
      <w:pPr>
        <w:ind w:left="4171" w:hanging="312"/>
      </w:pPr>
      <w:rPr>
        <w:lang w:val="ru-RU" w:eastAsia="en-US" w:bidi="ar-SA"/>
      </w:rPr>
    </w:lvl>
    <w:lvl w:ilvl="5" w:tplc="94BEDB84">
      <w:numFmt w:val="bullet"/>
      <w:lvlText w:val="•"/>
      <w:lvlJc w:val="left"/>
      <w:pPr>
        <w:ind w:left="5159" w:hanging="312"/>
      </w:pPr>
      <w:rPr>
        <w:lang w:val="ru-RU" w:eastAsia="en-US" w:bidi="ar-SA"/>
      </w:rPr>
    </w:lvl>
    <w:lvl w:ilvl="6" w:tplc="0E6C9E1A">
      <w:numFmt w:val="bullet"/>
      <w:lvlText w:val="•"/>
      <w:lvlJc w:val="left"/>
      <w:pPr>
        <w:ind w:left="6147" w:hanging="312"/>
      </w:pPr>
      <w:rPr>
        <w:lang w:val="ru-RU" w:eastAsia="en-US" w:bidi="ar-SA"/>
      </w:rPr>
    </w:lvl>
    <w:lvl w:ilvl="7" w:tplc="DD968886">
      <w:numFmt w:val="bullet"/>
      <w:lvlText w:val="•"/>
      <w:lvlJc w:val="left"/>
      <w:pPr>
        <w:ind w:left="7135" w:hanging="312"/>
      </w:pPr>
      <w:rPr>
        <w:lang w:val="ru-RU" w:eastAsia="en-US" w:bidi="ar-SA"/>
      </w:rPr>
    </w:lvl>
    <w:lvl w:ilvl="8" w:tplc="05002808">
      <w:numFmt w:val="bullet"/>
      <w:lvlText w:val="•"/>
      <w:lvlJc w:val="left"/>
      <w:pPr>
        <w:ind w:left="8123" w:hanging="312"/>
      </w:pPr>
      <w:rPr>
        <w:lang w:val="ru-RU" w:eastAsia="en-US" w:bidi="ar-SA"/>
      </w:rPr>
    </w:lvl>
  </w:abstractNum>
  <w:abstractNum w:abstractNumId="3">
    <w:nsid w:val="425611B2"/>
    <w:multiLevelType w:val="multilevel"/>
    <w:tmpl w:val="55A63B26"/>
    <w:lvl w:ilvl="0">
      <w:start w:val="2"/>
      <w:numFmt w:val="decimal"/>
      <w:lvlText w:val="%1"/>
      <w:lvlJc w:val="left"/>
      <w:pPr>
        <w:ind w:left="1603" w:hanging="6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3" w:hanging="6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9" w:hanging="67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49" w:hanging="67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99" w:hanging="67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9" w:hanging="67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99" w:hanging="67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49" w:hanging="67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99" w:hanging="678"/>
      </w:pPr>
      <w:rPr>
        <w:lang w:val="ru-RU" w:eastAsia="en-US" w:bidi="ar-SA"/>
      </w:rPr>
    </w:lvl>
  </w:abstractNum>
  <w:abstractNum w:abstractNumId="4">
    <w:nsid w:val="597D622D"/>
    <w:multiLevelType w:val="multilevel"/>
    <w:tmpl w:val="B37C52A2"/>
    <w:lvl w:ilvl="0">
      <w:start w:val="4"/>
      <w:numFmt w:val="decimal"/>
      <w:lvlText w:val="%1"/>
      <w:lvlJc w:val="left"/>
      <w:pPr>
        <w:ind w:left="1410" w:hanging="6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6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5" w:hanging="6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23" w:hanging="6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91" w:hanging="6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9" w:hanging="6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7" w:hanging="6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5" w:hanging="6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3" w:hanging="64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06"/>
    <w:rsid w:val="00316C27"/>
    <w:rsid w:val="00B41DB0"/>
    <w:rsid w:val="00E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B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1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B41DB0"/>
    <w:pPr>
      <w:ind w:firstLine="0"/>
      <w:jc w:val="center"/>
    </w:pPr>
    <w:rPr>
      <w:rFonts w:eastAsia="Times New Roman"/>
      <w:szCs w:val="20"/>
    </w:rPr>
  </w:style>
  <w:style w:type="character" w:customStyle="1" w:styleId="a6">
    <w:name w:val="Название Знак"/>
    <w:basedOn w:val="a0"/>
    <w:link w:val="a5"/>
    <w:rsid w:val="00B41D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41DB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B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1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B41DB0"/>
    <w:pPr>
      <w:ind w:firstLine="0"/>
      <w:jc w:val="center"/>
    </w:pPr>
    <w:rPr>
      <w:rFonts w:eastAsia="Times New Roman"/>
      <w:szCs w:val="20"/>
    </w:rPr>
  </w:style>
  <w:style w:type="character" w:customStyle="1" w:styleId="a6">
    <w:name w:val="Название Знак"/>
    <w:basedOn w:val="a0"/>
    <w:link w:val="a5"/>
    <w:rsid w:val="00B41D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41D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A9698E32EF77EBCFFFAE4EE08BA7BEF6DFC66D2B15E0413094C9050D96B489E913BE9D72130CB60A6195587E55D1F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7157</Characters>
  <Application>Microsoft Office Word</Application>
  <DocSecurity>0</DocSecurity>
  <Lines>59</Lines>
  <Paragraphs>16</Paragraphs>
  <ScaleCrop>false</ScaleCrop>
  <Company>HP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useradmgubselpos@outlook.com</cp:lastModifiedBy>
  <cp:revision>2</cp:revision>
  <dcterms:created xsi:type="dcterms:W3CDTF">2022-06-24T11:08:00Z</dcterms:created>
  <dcterms:modified xsi:type="dcterms:W3CDTF">2022-06-24T11:08:00Z</dcterms:modified>
</cp:coreProperties>
</file>